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3E" w:rsidRPr="00BF233E" w:rsidRDefault="0051213E" w:rsidP="0051213E">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51213E" w:rsidRPr="00BF233E" w:rsidRDefault="0051213E" w:rsidP="0051213E">
      <w:pPr>
        <w:ind w:firstLine="709"/>
        <w:jc w:val="center"/>
        <w:rPr>
          <w:rFonts w:ascii="Arial" w:hAnsi="Arial" w:cs="Arial"/>
        </w:rPr>
      </w:pPr>
    </w:p>
    <w:p w:rsidR="0051213E" w:rsidRPr="00BF233E" w:rsidRDefault="0051213E" w:rsidP="0051213E">
      <w:pPr>
        <w:ind w:firstLine="709"/>
        <w:jc w:val="center"/>
        <w:rPr>
          <w:rFonts w:ascii="Arial" w:hAnsi="Arial" w:cs="Arial"/>
        </w:rPr>
      </w:pPr>
      <w:r w:rsidRPr="00BF233E">
        <w:rPr>
          <w:rFonts w:ascii="Arial" w:hAnsi="Arial" w:cs="Arial"/>
        </w:rPr>
        <w:t xml:space="preserve">Решение № </w:t>
      </w:r>
      <w:r>
        <w:rPr>
          <w:rFonts w:ascii="Arial" w:hAnsi="Arial" w:cs="Arial"/>
        </w:rPr>
        <w:t>334</w:t>
      </w:r>
      <w:r w:rsidRPr="00BF233E">
        <w:rPr>
          <w:rFonts w:ascii="Arial" w:hAnsi="Arial" w:cs="Arial"/>
        </w:rPr>
        <w:t xml:space="preserve"> от </w:t>
      </w:r>
      <w:r>
        <w:rPr>
          <w:rFonts w:ascii="Arial" w:hAnsi="Arial" w:cs="Arial"/>
        </w:rPr>
        <w:t>27.12.2018</w:t>
      </w:r>
      <w:r w:rsidRPr="00BF233E">
        <w:rPr>
          <w:rFonts w:ascii="Arial" w:hAnsi="Arial" w:cs="Arial"/>
        </w:rPr>
        <w:t xml:space="preserve"> г.</w:t>
      </w:r>
    </w:p>
    <w:p w:rsidR="0051213E" w:rsidRPr="00BF233E" w:rsidRDefault="0051213E" w:rsidP="0051213E">
      <w:pPr>
        <w:rPr>
          <w:rFonts w:ascii="Arial" w:hAnsi="Arial" w:cs="Arial"/>
        </w:rPr>
      </w:pPr>
    </w:p>
    <w:p w:rsidR="0051213E" w:rsidRPr="00BF233E" w:rsidRDefault="0051213E" w:rsidP="0051213E">
      <w:pPr>
        <w:jc w:val="center"/>
        <w:rPr>
          <w:rFonts w:ascii="Arial" w:hAnsi="Arial" w:cs="Arial"/>
          <w:b/>
        </w:rPr>
      </w:pPr>
      <w:r w:rsidRPr="00BF233E">
        <w:rPr>
          <w:rFonts w:ascii="Arial" w:hAnsi="Arial" w:cs="Arial"/>
          <w:b/>
        </w:rPr>
        <w:t xml:space="preserve">О бюджете  муниципального образования «Первомайский район» </w:t>
      </w:r>
      <w:r>
        <w:rPr>
          <w:rFonts w:ascii="Arial" w:hAnsi="Arial" w:cs="Arial"/>
          <w:b/>
        </w:rPr>
        <w:t>на 2019</w:t>
      </w:r>
      <w:r w:rsidRPr="00BF233E">
        <w:rPr>
          <w:rFonts w:ascii="Arial" w:hAnsi="Arial" w:cs="Arial"/>
          <w:b/>
        </w:rPr>
        <w:t xml:space="preserve"> год</w:t>
      </w:r>
    </w:p>
    <w:p w:rsidR="0051213E" w:rsidRPr="00BF233E" w:rsidRDefault="0051213E" w:rsidP="0051213E">
      <w:pPr>
        <w:jc w:val="center"/>
        <w:rPr>
          <w:rFonts w:ascii="Arial" w:hAnsi="Arial" w:cs="Arial"/>
          <w:b/>
        </w:rPr>
      </w:pPr>
    </w:p>
    <w:p w:rsidR="0051213E" w:rsidRPr="00BF233E" w:rsidRDefault="0051213E" w:rsidP="0051213E">
      <w:pPr>
        <w:pStyle w:val="text"/>
        <w:ind w:firstLine="709"/>
      </w:pPr>
      <w:r w:rsidRPr="00BF233E">
        <w:rPr>
          <w:b/>
          <w:bCs/>
        </w:rPr>
        <w:t>ИЗМЕНЕНИЯ И ДОПОЛНЕНИЯ:</w:t>
      </w:r>
    </w:p>
    <w:p w:rsidR="0051213E" w:rsidRDefault="0051213E" w:rsidP="0051213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346.</w:t>
      </w:r>
    </w:p>
    <w:p w:rsidR="008D53EE" w:rsidRDefault="008D53EE" w:rsidP="008D53E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2</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352.</w:t>
      </w:r>
    </w:p>
    <w:p w:rsidR="008D53EE" w:rsidRPr="00BF233E" w:rsidRDefault="008D53EE" w:rsidP="0051213E">
      <w:pPr>
        <w:ind w:firstLine="709"/>
        <w:jc w:val="both"/>
        <w:rPr>
          <w:rFonts w:ascii="Arial" w:hAnsi="Arial" w:cs="Arial"/>
        </w:rPr>
      </w:pPr>
    </w:p>
    <w:p w:rsidR="0051213E" w:rsidRPr="008D53EE" w:rsidRDefault="0051213E" w:rsidP="00F549D6">
      <w:pPr>
        <w:tabs>
          <w:tab w:val="left" w:pos="5940"/>
        </w:tabs>
        <w:ind w:left="708"/>
        <w:jc w:val="center"/>
        <w:rPr>
          <w:rFonts w:ascii="Arial" w:hAnsi="Arial" w:cs="Arial"/>
          <w:b/>
          <w:sz w:val="20"/>
          <w:szCs w:val="20"/>
        </w:rPr>
      </w:pPr>
    </w:p>
    <w:p w:rsidR="00EE7B24" w:rsidRPr="008D53EE" w:rsidRDefault="00CE5027" w:rsidP="005C5B62">
      <w:pPr>
        <w:tabs>
          <w:tab w:val="left" w:pos="5940"/>
        </w:tabs>
        <w:jc w:val="right"/>
        <w:outlineLvl w:val="0"/>
        <w:rPr>
          <w:rFonts w:ascii="Arial" w:hAnsi="Arial" w:cs="Arial"/>
          <w:sz w:val="20"/>
          <w:szCs w:val="20"/>
        </w:rPr>
      </w:pPr>
      <w:r w:rsidRPr="008D53EE">
        <w:rPr>
          <w:rFonts w:ascii="Arial" w:hAnsi="Arial" w:cs="Arial"/>
        </w:rPr>
        <w:tab/>
      </w:r>
      <w:r w:rsidR="009D2B9D" w:rsidRPr="008D53EE">
        <w:rPr>
          <w:rFonts w:ascii="Arial" w:hAnsi="Arial" w:cs="Arial"/>
        </w:rPr>
        <w:tab/>
      </w:r>
      <w:r w:rsidR="00EE7B24" w:rsidRPr="008D53EE">
        <w:rPr>
          <w:rFonts w:ascii="Arial" w:hAnsi="Arial" w:cs="Arial"/>
          <w:sz w:val="20"/>
          <w:szCs w:val="20"/>
        </w:rPr>
        <w:t xml:space="preserve">   Приложение</w:t>
      </w:r>
    </w:p>
    <w:p w:rsidR="00EE7B24" w:rsidRPr="008D53EE" w:rsidRDefault="00EE7B24" w:rsidP="00EE7B24">
      <w:pPr>
        <w:tabs>
          <w:tab w:val="left" w:pos="4860"/>
        </w:tabs>
        <w:ind w:left="708"/>
        <w:jc w:val="right"/>
        <w:rPr>
          <w:rFonts w:ascii="Arial" w:hAnsi="Arial" w:cs="Arial"/>
          <w:sz w:val="20"/>
          <w:szCs w:val="20"/>
        </w:rPr>
      </w:pPr>
      <w:r w:rsidRPr="008D53EE">
        <w:rPr>
          <w:rFonts w:ascii="Arial" w:hAnsi="Arial" w:cs="Arial"/>
          <w:sz w:val="20"/>
          <w:szCs w:val="20"/>
        </w:rPr>
        <w:t xml:space="preserve">                                                            к решению  Думы </w:t>
      </w:r>
    </w:p>
    <w:p w:rsidR="00EE7B24"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Первомайского района</w:t>
      </w:r>
    </w:p>
    <w:p w:rsidR="00FE3D72"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от 27.12.2018</w:t>
      </w:r>
      <w:r w:rsidR="00A84A93" w:rsidRPr="008D53EE">
        <w:rPr>
          <w:rFonts w:ascii="Arial" w:hAnsi="Arial" w:cs="Arial"/>
          <w:sz w:val="20"/>
          <w:szCs w:val="20"/>
        </w:rPr>
        <w:t xml:space="preserve"> № 334</w:t>
      </w:r>
      <w:r w:rsidRPr="008D53EE">
        <w:rPr>
          <w:rFonts w:ascii="Arial" w:hAnsi="Arial" w:cs="Arial"/>
          <w:sz w:val="20"/>
          <w:szCs w:val="20"/>
        </w:rPr>
        <w:t xml:space="preserve">  </w:t>
      </w:r>
    </w:p>
    <w:p w:rsidR="00EE7B24" w:rsidRPr="008D53EE" w:rsidRDefault="00EE7B24" w:rsidP="00EE7B24">
      <w:pPr>
        <w:tabs>
          <w:tab w:val="left" w:pos="5940"/>
        </w:tabs>
        <w:jc w:val="center"/>
        <w:rPr>
          <w:rFonts w:ascii="Arial" w:hAnsi="Arial" w:cs="Arial"/>
        </w:rPr>
      </w:pPr>
    </w:p>
    <w:p w:rsidR="008D53EE" w:rsidRPr="008D53EE" w:rsidRDefault="008D53EE" w:rsidP="008D53EE">
      <w:pPr>
        <w:tabs>
          <w:tab w:val="left" w:pos="5940"/>
        </w:tabs>
        <w:jc w:val="right"/>
        <w:rPr>
          <w:rFonts w:ascii="Arial" w:hAnsi="Arial" w:cs="Arial"/>
          <w:sz w:val="26"/>
          <w:szCs w:val="26"/>
        </w:rPr>
      </w:pPr>
      <w:r w:rsidRPr="008D53EE">
        <w:rPr>
          <w:rFonts w:ascii="Arial" w:hAnsi="Arial" w:cs="Arial"/>
          <w:sz w:val="26"/>
          <w:szCs w:val="26"/>
        </w:rPr>
        <w:tab/>
      </w:r>
      <w:r w:rsidRPr="008D53EE">
        <w:rPr>
          <w:rFonts w:ascii="Arial" w:hAnsi="Arial" w:cs="Arial"/>
          <w:sz w:val="26"/>
          <w:szCs w:val="26"/>
        </w:rPr>
        <w:tab/>
      </w:r>
    </w:p>
    <w:p w:rsidR="008D53EE" w:rsidRPr="008D53EE" w:rsidRDefault="008D53EE" w:rsidP="008D53EE">
      <w:pPr>
        <w:numPr>
          <w:ilvl w:val="0"/>
          <w:numId w:val="1"/>
        </w:numPr>
        <w:tabs>
          <w:tab w:val="left" w:pos="5940"/>
        </w:tabs>
        <w:jc w:val="both"/>
        <w:rPr>
          <w:rFonts w:ascii="Arial" w:hAnsi="Arial" w:cs="Arial"/>
        </w:rPr>
      </w:pPr>
      <w:r w:rsidRPr="008D53EE">
        <w:rPr>
          <w:rFonts w:ascii="Arial" w:hAnsi="Arial" w:cs="Arial"/>
        </w:rPr>
        <w:t>Утвердить  основные характеристики бюджета муниципального образования «Первомайский район» (далее - районного бюджета)  на 2019 год:</w:t>
      </w:r>
    </w:p>
    <w:p w:rsidR="008D53EE" w:rsidRPr="008D53EE" w:rsidRDefault="008D53EE" w:rsidP="008D53EE">
      <w:pPr>
        <w:numPr>
          <w:ilvl w:val="1"/>
          <w:numId w:val="1"/>
        </w:numPr>
        <w:tabs>
          <w:tab w:val="clear" w:pos="1440"/>
        </w:tabs>
        <w:ind w:left="851" w:firstLine="229"/>
        <w:jc w:val="both"/>
        <w:rPr>
          <w:rFonts w:ascii="Arial" w:hAnsi="Arial" w:cs="Arial"/>
        </w:rPr>
      </w:pPr>
      <w:r w:rsidRPr="008D53EE">
        <w:rPr>
          <w:rFonts w:ascii="Arial" w:hAnsi="Arial" w:cs="Arial"/>
        </w:rPr>
        <w:t>общий объем доходов районного бюджета в сумме 787 963,2 тыс. рублей, в том числе налоговые и неналоговые доходы в сумме 103 122,3 тыс. рублей, безвозмездные поступления в сумме 684 840,9 тыс. рублей;</w:t>
      </w:r>
    </w:p>
    <w:p w:rsidR="008D53EE" w:rsidRPr="008D53EE" w:rsidRDefault="008D53EE" w:rsidP="008D53EE">
      <w:pPr>
        <w:numPr>
          <w:ilvl w:val="1"/>
          <w:numId w:val="1"/>
        </w:numPr>
        <w:tabs>
          <w:tab w:val="left" w:pos="5940"/>
        </w:tabs>
        <w:jc w:val="both"/>
        <w:rPr>
          <w:rFonts w:ascii="Arial" w:hAnsi="Arial" w:cs="Arial"/>
        </w:rPr>
      </w:pPr>
      <w:r w:rsidRPr="008D53EE">
        <w:rPr>
          <w:rFonts w:ascii="Arial" w:hAnsi="Arial" w:cs="Arial"/>
        </w:rPr>
        <w:t>общий объем расходов районного бюджета  в сумме 788 488,8 тыс. рублей;</w:t>
      </w:r>
    </w:p>
    <w:p w:rsidR="008D53EE" w:rsidRPr="008D53EE" w:rsidRDefault="008D53EE" w:rsidP="008D53EE">
      <w:pPr>
        <w:numPr>
          <w:ilvl w:val="1"/>
          <w:numId w:val="1"/>
        </w:numPr>
        <w:tabs>
          <w:tab w:val="left" w:pos="5940"/>
        </w:tabs>
        <w:jc w:val="both"/>
        <w:rPr>
          <w:rFonts w:ascii="Arial" w:hAnsi="Arial" w:cs="Arial"/>
        </w:rPr>
      </w:pPr>
      <w:r w:rsidRPr="008D53EE">
        <w:rPr>
          <w:rFonts w:ascii="Arial" w:hAnsi="Arial" w:cs="Arial"/>
        </w:rPr>
        <w:t>дефицит районного бюджета в сумме 525,6 тыс. рублей.</w:t>
      </w:r>
    </w:p>
    <w:p w:rsidR="008D53EE" w:rsidRPr="008D53EE" w:rsidRDefault="008D53EE" w:rsidP="008D53EE">
      <w:pPr>
        <w:tabs>
          <w:tab w:val="left" w:pos="5940"/>
        </w:tabs>
        <w:ind w:left="1440"/>
        <w:jc w:val="both"/>
        <w:rPr>
          <w:rFonts w:ascii="Arial" w:hAnsi="Arial" w:cs="Arial"/>
        </w:rPr>
      </w:pPr>
    </w:p>
    <w:p w:rsidR="00F549D6" w:rsidRPr="008D53EE" w:rsidRDefault="00F549D6" w:rsidP="00F549D6">
      <w:pPr>
        <w:numPr>
          <w:ilvl w:val="0"/>
          <w:numId w:val="1"/>
        </w:numPr>
        <w:tabs>
          <w:tab w:val="left" w:pos="5940"/>
        </w:tabs>
        <w:jc w:val="both"/>
        <w:rPr>
          <w:rFonts w:ascii="Arial" w:hAnsi="Arial" w:cs="Arial"/>
        </w:rPr>
      </w:pPr>
      <w:r w:rsidRPr="008D53EE">
        <w:rPr>
          <w:rFonts w:ascii="Arial" w:hAnsi="Arial" w:cs="Arial"/>
        </w:rPr>
        <w:t>Установить, что в  доходы районного бюджета на 2019 год по нормативу 100 процентов поступают:</w:t>
      </w:r>
    </w:p>
    <w:p w:rsidR="00F549D6" w:rsidRPr="008D53EE" w:rsidRDefault="00F549D6" w:rsidP="00F549D6">
      <w:pPr>
        <w:numPr>
          <w:ilvl w:val="0"/>
          <w:numId w:val="3"/>
        </w:numPr>
        <w:tabs>
          <w:tab w:val="left" w:pos="567"/>
        </w:tabs>
        <w:ind w:hanging="114"/>
        <w:jc w:val="both"/>
        <w:rPr>
          <w:rFonts w:ascii="Arial" w:hAnsi="Arial" w:cs="Arial"/>
        </w:rPr>
      </w:pPr>
      <w:r w:rsidRPr="008D53EE">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F549D6" w:rsidRPr="008D53EE" w:rsidRDefault="00F549D6" w:rsidP="00F549D6">
      <w:pPr>
        <w:numPr>
          <w:ilvl w:val="0"/>
          <w:numId w:val="3"/>
        </w:numPr>
        <w:tabs>
          <w:tab w:val="left" w:pos="567"/>
        </w:tabs>
        <w:ind w:hanging="114"/>
        <w:jc w:val="both"/>
        <w:rPr>
          <w:rFonts w:ascii="Arial" w:hAnsi="Arial" w:cs="Arial"/>
        </w:rPr>
      </w:pPr>
      <w:r w:rsidRPr="008D53EE">
        <w:rPr>
          <w:rFonts w:ascii="Arial" w:hAnsi="Arial" w:cs="Arial"/>
        </w:rPr>
        <w:t>невыясненные поступления, зачисляемые в бюджет муниципального района;</w:t>
      </w:r>
    </w:p>
    <w:p w:rsidR="00F549D6" w:rsidRPr="008D53EE" w:rsidRDefault="00F549D6" w:rsidP="00F549D6">
      <w:pPr>
        <w:numPr>
          <w:ilvl w:val="0"/>
          <w:numId w:val="3"/>
        </w:numPr>
        <w:tabs>
          <w:tab w:val="left" w:pos="567"/>
        </w:tabs>
        <w:ind w:hanging="114"/>
        <w:jc w:val="both"/>
        <w:rPr>
          <w:rFonts w:ascii="Arial" w:hAnsi="Arial" w:cs="Arial"/>
        </w:rPr>
      </w:pPr>
      <w:r w:rsidRPr="008D53EE">
        <w:rPr>
          <w:rFonts w:ascii="Arial" w:hAnsi="Arial" w:cs="Arial"/>
        </w:rPr>
        <w:t>иные неналоговые доходы.</w:t>
      </w:r>
    </w:p>
    <w:p w:rsidR="00F549D6" w:rsidRPr="008D53EE" w:rsidRDefault="00F549D6" w:rsidP="00F549D6">
      <w:pPr>
        <w:tabs>
          <w:tab w:val="left" w:pos="5940"/>
        </w:tabs>
        <w:jc w:val="both"/>
        <w:rPr>
          <w:rFonts w:ascii="Arial" w:hAnsi="Arial" w:cs="Arial"/>
        </w:rPr>
      </w:pPr>
      <w:r w:rsidRPr="008D53EE">
        <w:rPr>
          <w:rFonts w:ascii="Arial" w:hAnsi="Arial" w:cs="Arial"/>
        </w:rPr>
        <w:t xml:space="preserve">    </w:t>
      </w:r>
    </w:p>
    <w:p w:rsidR="00F549D6" w:rsidRPr="008D53EE" w:rsidRDefault="00F549D6" w:rsidP="00F549D6">
      <w:pPr>
        <w:numPr>
          <w:ilvl w:val="0"/>
          <w:numId w:val="1"/>
        </w:numPr>
        <w:tabs>
          <w:tab w:val="left" w:pos="5940"/>
        </w:tabs>
        <w:jc w:val="both"/>
        <w:rPr>
          <w:rFonts w:ascii="Arial" w:hAnsi="Arial" w:cs="Arial"/>
        </w:rPr>
      </w:pPr>
      <w:r w:rsidRPr="008D53EE">
        <w:rPr>
          <w:rFonts w:ascii="Arial" w:hAnsi="Arial" w:cs="Arial"/>
        </w:rPr>
        <w:t>Утвердить:</w:t>
      </w:r>
    </w:p>
    <w:p w:rsidR="00F549D6" w:rsidRPr="008D53EE" w:rsidRDefault="00F549D6" w:rsidP="00F549D6">
      <w:pPr>
        <w:numPr>
          <w:ilvl w:val="1"/>
          <w:numId w:val="1"/>
        </w:numPr>
        <w:tabs>
          <w:tab w:val="clear" w:pos="1440"/>
          <w:tab w:val="num" w:pos="851"/>
          <w:tab w:val="left" w:pos="5940"/>
        </w:tabs>
        <w:ind w:left="851" w:hanging="425"/>
        <w:jc w:val="both"/>
        <w:rPr>
          <w:rFonts w:ascii="Arial" w:hAnsi="Arial" w:cs="Arial"/>
        </w:rPr>
      </w:pPr>
      <w:r w:rsidRPr="008D53EE">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F549D6" w:rsidRPr="008D53EE" w:rsidRDefault="00F549D6" w:rsidP="00F549D6">
      <w:pPr>
        <w:numPr>
          <w:ilvl w:val="1"/>
          <w:numId w:val="1"/>
        </w:numPr>
        <w:tabs>
          <w:tab w:val="clear" w:pos="1440"/>
          <w:tab w:val="num" w:pos="851"/>
          <w:tab w:val="left" w:pos="5940"/>
        </w:tabs>
        <w:ind w:left="851" w:hanging="425"/>
        <w:jc w:val="both"/>
        <w:rPr>
          <w:rFonts w:ascii="Arial" w:hAnsi="Arial" w:cs="Arial"/>
        </w:rPr>
      </w:pPr>
      <w:r w:rsidRPr="008D53EE">
        <w:rPr>
          <w:rFonts w:ascii="Arial" w:hAnsi="Arial" w:cs="Arial"/>
        </w:rPr>
        <w:t xml:space="preserve">перечень главных </w:t>
      </w:r>
      <w:proofErr w:type="gramStart"/>
      <w:r w:rsidRPr="008D53EE">
        <w:rPr>
          <w:rFonts w:ascii="Arial" w:hAnsi="Arial" w:cs="Arial"/>
        </w:rPr>
        <w:t>администраторов источников финансирования дефицита    районного бюджета</w:t>
      </w:r>
      <w:proofErr w:type="gramEnd"/>
      <w:r w:rsidRPr="008D53EE">
        <w:rPr>
          <w:rFonts w:ascii="Arial" w:hAnsi="Arial" w:cs="Arial"/>
        </w:rPr>
        <w:t xml:space="preserve"> согласно приложению 2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объем межбюджетных трансфертов бюджету муниципального образования «Первомайский район» из бюджетов других уровней на 2019 год согласно приложению 3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программу муниципальных внутренних заимствований  Первомайского района на 2019 год согласно приложению 4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 xml:space="preserve"> источники финансирования дефицита районного бюджета на 2019 год согласно приложению 5   к настоящему решению; </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перечень и объемы финансирования ведомственных и муниципальных программ на 2019 год согласно приложению  8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lastRenderedPageBreak/>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F549D6" w:rsidRPr="008D53EE" w:rsidRDefault="00F549D6" w:rsidP="00F549D6">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8D53EE">
        <w:rPr>
          <w:rFonts w:ascii="Arial" w:hAnsi="Arial" w:cs="Arial"/>
          <w:sz w:val="24"/>
          <w:szCs w:val="24"/>
        </w:rPr>
        <w:t>программу муниципальных гарантий Первомайского района на 2019 год согласно приложению 12 к настоящему решению.</w:t>
      </w:r>
    </w:p>
    <w:p w:rsidR="00F549D6" w:rsidRPr="008D53EE" w:rsidRDefault="00F549D6" w:rsidP="00F549D6">
      <w:pPr>
        <w:pStyle w:val="a3"/>
        <w:numPr>
          <w:ilvl w:val="1"/>
          <w:numId w:val="1"/>
        </w:numPr>
        <w:tabs>
          <w:tab w:val="clear" w:pos="1440"/>
          <w:tab w:val="num" w:pos="851"/>
          <w:tab w:val="left" w:pos="993"/>
        </w:tabs>
        <w:ind w:left="851" w:hanging="425"/>
        <w:rPr>
          <w:rFonts w:ascii="Arial" w:hAnsi="Arial" w:cs="Arial"/>
          <w:sz w:val="24"/>
          <w:szCs w:val="24"/>
        </w:rPr>
      </w:pPr>
      <w:r w:rsidRPr="008D53EE">
        <w:rPr>
          <w:rFonts w:ascii="Arial" w:hAnsi="Arial" w:cs="Arial"/>
          <w:sz w:val="24"/>
          <w:szCs w:val="24"/>
        </w:rPr>
        <w:t>программу приватизации (продажи) муниципального имущества Первомайского района на 2019 год согласно приложению 14 к настоящему решению.</w:t>
      </w:r>
    </w:p>
    <w:p w:rsidR="00F549D6" w:rsidRPr="008D53EE" w:rsidRDefault="00F549D6" w:rsidP="00F549D6">
      <w:pPr>
        <w:tabs>
          <w:tab w:val="left" w:pos="5940"/>
        </w:tabs>
        <w:jc w:val="both"/>
        <w:rPr>
          <w:rFonts w:ascii="Arial" w:hAnsi="Arial" w:cs="Arial"/>
        </w:rPr>
      </w:pPr>
      <w:r w:rsidRPr="008D53EE">
        <w:rPr>
          <w:rFonts w:ascii="Arial" w:hAnsi="Arial" w:cs="Arial"/>
        </w:rPr>
        <w:t xml:space="preserve">      </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4.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7.1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F549D6" w:rsidRPr="008D53EE" w:rsidRDefault="00F549D6" w:rsidP="00F549D6">
      <w:pPr>
        <w:pStyle w:val="a3"/>
        <w:tabs>
          <w:tab w:val="left" w:pos="993"/>
          <w:tab w:val="left" w:pos="5940"/>
        </w:tabs>
        <w:ind w:left="851" w:firstLine="0"/>
        <w:rPr>
          <w:rFonts w:ascii="Arial" w:hAnsi="Arial" w:cs="Arial"/>
          <w:sz w:val="24"/>
          <w:szCs w:val="24"/>
        </w:rPr>
      </w:pPr>
    </w:p>
    <w:p w:rsidR="00F549D6" w:rsidRPr="008D53EE" w:rsidRDefault="00F549D6" w:rsidP="00F549D6">
      <w:pPr>
        <w:numPr>
          <w:ilvl w:val="0"/>
          <w:numId w:val="6"/>
        </w:numPr>
        <w:tabs>
          <w:tab w:val="left" w:pos="0"/>
        </w:tabs>
        <w:ind w:left="0" w:firstLine="567"/>
        <w:jc w:val="both"/>
        <w:rPr>
          <w:rFonts w:ascii="Arial" w:hAnsi="Arial" w:cs="Arial"/>
        </w:rPr>
      </w:pPr>
      <w:r w:rsidRPr="008D53EE">
        <w:rPr>
          <w:rFonts w:ascii="Arial" w:hAnsi="Arial" w:cs="Arial"/>
        </w:rPr>
        <w:t xml:space="preserve">Утвердить объем бюджетных ассигнований муниципального дорожного фонда в сумме </w:t>
      </w:r>
      <w:r w:rsidR="008D53EE" w:rsidRPr="008D53EE">
        <w:rPr>
          <w:rFonts w:ascii="Arial" w:hAnsi="Arial" w:cs="Arial"/>
        </w:rPr>
        <w:t>30 367,6</w:t>
      </w:r>
      <w:r w:rsidRPr="008D53EE">
        <w:rPr>
          <w:rFonts w:ascii="Arial" w:hAnsi="Arial" w:cs="Arial"/>
        </w:rPr>
        <w:t xml:space="preserve">  тыс. рублей</w:t>
      </w:r>
    </w:p>
    <w:p w:rsidR="00F549D6" w:rsidRPr="008D53EE" w:rsidRDefault="00F549D6" w:rsidP="00F549D6">
      <w:pP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2020 года в сумме 11 375,0 тыс. руб., в том числе верхний предел долга по муниципальным гарантиям – 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rPr>
          <w:sz w:val="24"/>
          <w:szCs w:val="24"/>
        </w:rPr>
      </w:pPr>
      <w:r w:rsidRPr="008D53EE">
        <w:rPr>
          <w:sz w:val="24"/>
          <w:szCs w:val="24"/>
        </w:rPr>
        <w:t xml:space="preserve">11. </w:t>
      </w:r>
      <w:proofErr w:type="gramStart"/>
      <w:r w:rsidRPr="008D53EE">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8D53EE">
        <w:rPr>
          <w:sz w:val="24"/>
          <w:szCs w:val="24"/>
        </w:rPr>
        <w:t xml:space="preserve"> </w:t>
      </w:r>
      <w:proofErr w:type="gramStart"/>
      <w:r w:rsidRPr="008D53EE">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w:t>
      </w:r>
      <w:r w:rsidRPr="008D53EE">
        <w:rPr>
          <w:sz w:val="24"/>
          <w:szCs w:val="24"/>
        </w:rPr>
        <w:lastRenderedPageBreak/>
        <w:t xml:space="preserve">отчетном финансовом году в объеме, не превышающем сумму остатка неиспользованных бюджетных ассигнований на указанные цели. </w:t>
      </w:r>
      <w:proofErr w:type="gramEnd"/>
    </w:p>
    <w:p w:rsidR="00F549D6" w:rsidRPr="008D53EE" w:rsidRDefault="00F549D6" w:rsidP="00F549D6">
      <w:pPr>
        <w:pStyle w:val="ConsPlusNormal"/>
        <w:ind w:firstLine="567"/>
        <w:jc w:val="both"/>
        <w:rPr>
          <w:sz w:val="24"/>
          <w:szCs w:val="24"/>
        </w:rPr>
      </w:pPr>
    </w:p>
    <w:p w:rsidR="00F549D6" w:rsidRPr="008D53EE" w:rsidRDefault="00F549D6" w:rsidP="00F549D6">
      <w:pPr>
        <w:tabs>
          <w:tab w:val="left" w:pos="426"/>
        </w:tabs>
        <w:ind w:firstLine="567"/>
        <w:jc w:val="both"/>
        <w:rPr>
          <w:rFonts w:ascii="Arial" w:hAnsi="Arial" w:cs="Arial"/>
        </w:rPr>
      </w:pPr>
      <w:r w:rsidRPr="008D53EE">
        <w:rPr>
          <w:rFonts w:ascii="Arial" w:hAnsi="Arial" w:cs="Arial"/>
        </w:rPr>
        <w:t>12.</w:t>
      </w:r>
      <w:r w:rsidRPr="008D53EE">
        <w:rPr>
          <w:rFonts w:ascii="Arial" w:hAnsi="Arial" w:cs="Arial"/>
          <w:i/>
        </w:rPr>
        <w:t xml:space="preserve"> </w:t>
      </w:r>
      <w:proofErr w:type="gramStart"/>
      <w:r w:rsidRPr="008D53EE">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8D53EE">
        <w:rPr>
          <w:rFonts w:ascii="Arial" w:hAnsi="Arial" w:cs="Arial"/>
        </w:rPr>
        <w:t xml:space="preserve"> внесения изменений в настоящее Решение.</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Указанные остатки направляются </w:t>
      </w:r>
      <w:proofErr w:type="gramStart"/>
      <w:r w:rsidRPr="008D53EE">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8D53EE">
        <w:rPr>
          <w:rFonts w:ascii="Arial" w:hAnsi="Arial" w:cs="Arial"/>
        </w:rPr>
        <w:t>.</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F549D6" w:rsidRPr="008D53EE" w:rsidRDefault="00F549D6" w:rsidP="00F549D6">
      <w:pPr>
        <w:tabs>
          <w:tab w:val="left" w:pos="5940"/>
        </w:tabs>
        <w:ind w:firstLine="567"/>
        <w:jc w:val="cente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14. Установить:</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360"/>
        </w:tabs>
        <w:ind w:firstLine="567"/>
        <w:jc w:val="both"/>
        <w:rPr>
          <w:rFonts w:ascii="Arial" w:hAnsi="Arial" w:cs="Arial"/>
        </w:rPr>
      </w:pPr>
      <w:r w:rsidRPr="008D53EE">
        <w:rPr>
          <w:rFonts w:ascii="Arial" w:hAnsi="Arial" w:cs="Arial"/>
        </w:rPr>
        <w:t xml:space="preserve">15. </w:t>
      </w:r>
      <w:proofErr w:type="gramStart"/>
      <w:r w:rsidRPr="008D53EE">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8D53EE">
        <w:rPr>
          <w:rFonts w:ascii="Arial" w:hAnsi="Arial" w:cs="Arial"/>
        </w:rPr>
        <w:t xml:space="preserve">  (</w:t>
      </w:r>
      <w:proofErr w:type="gramStart"/>
      <w:r w:rsidRPr="008D53EE">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F549D6" w:rsidRPr="008D53EE" w:rsidRDefault="00F549D6" w:rsidP="00F549D6">
      <w:pPr>
        <w:tabs>
          <w:tab w:val="left" w:pos="360"/>
        </w:tabs>
        <w:ind w:firstLine="567"/>
        <w:jc w:val="both"/>
        <w:rPr>
          <w:rFonts w:ascii="Arial" w:hAnsi="Arial" w:cs="Arial"/>
        </w:rPr>
      </w:pPr>
    </w:p>
    <w:p w:rsidR="00F549D6" w:rsidRPr="008D53EE" w:rsidRDefault="00F549D6" w:rsidP="00F549D6">
      <w:pPr>
        <w:pStyle w:val="ConsPlusNormal"/>
        <w:ind w:firstLine="540"/>
        <w:jc w:val="both"/>
        <w:rPr>
          <w:sz w:val="24"/>
          <w:szCs w:val="24"/>
        </w:rPr>
      </w:pPr>
      <w:r w:rsidRPr="008D53EE">
        <w:rPr>
          <w:sz w:val="24"/>
          <w:szCs w:val="24"/>
        </w:rPr>
        <w:t>16.</w:t>
      </w:r>
      <w:r w:rsidRPr="008D53EE">
        <w:t xml:space="preserve">  </w:t>
      </w:r>
      <w:r w:rsidRPr="008D53EE">
        <w:rPr>
          <w:sz w:val="24"/>
          <w:szCs w:val="24"/>
        </w:rPr>
        <w:t xml:space="preserve">Установить, что внесение изменений в 2019 году в показатели сводной бюджетной росписи районного бюджета, связанными с  особенностями исполнения </w:t>
      </w:r>
      <w:r w:rsidRPr="008D53EE">
        <w:rPr>
          <w:sz w:val="24"/>
          <w:szCs w:val="24"/>
        </w:rPr>
        <w:lastRenderedPageBreak/>
        <w:t>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F549D6" w:rsidRPr="008D53EE" w:rsidRDefault="00F549D6" w:rsidP="00F549D6">
      <w:pPr>
        <w:pStyle w:val="ConsPlusNormal"/>
        <w:ind w:firstLine="540"/>
        <w:jc w:val="both"/>
        <w:rPr>
          <w:sz w:val="24"/>
          <w:szCs w:val="24"/>
        </w:rPr>
      </w:pPr>
    </w:p>
    <w:p w:rsidR="00F549D6" w:rsidRPr="008D53EE" w:rsidRDefault="00F549D6" w:rsidP="00F549D6">
      <w:pPr>
        <w:pStyle w:val="ConsPlusNormal"/>
        <w:ind w:firstLine="540"/>
        <w:jc w:val="both"/>
        <w:rPr>
          <w:sz w:val="24"/>
          <w:szCs w:val="24"/>
        </w:rPr>
      </w:pPr>
      <w:r w:rsidRPr="008D53EE">
        <w:rPr>
          <w:sz w:val="24"/>
          <w:szCs w:val="24"/>
        </w:rPr>
        <w:t xml:space="preserve">17. Установить в соответствии с </w:t>
      </w:r>
      <w:hyperlink r:id="rId8" w:history="1">
        <w:r w:rsidRPr="008D53EE">
          <w:rPr>
            <w:sz w:val="24"/>
            <w:szCs w:val="24"/>
          </w:rPr>
          <w:t>пунктом 8 статьи 217</w:t>
        </w:r>
      </w:hyperlink>
      <w:r w:rsidRPr="008D53EE">
        <w:rPr>
          <w:sz w:val="24"/>
          <w:szCs w:val="24"/>
        </w:rPr>
        <w:t xml:space="preserve"> Бюджетного кодекса Российской Федерации дополнительными основаниями внесения изменений в 2019 году </w:t>
      </w:r>
      <w:proofErr w:type="gramStart"/>
      <w:r w:rsidRPr="008D53EE">
        <w:rPr>
          <w:sz w:val="24"/>
          <w:szCs w:val="24"/>
        </w:rPr>
        <w:t xml:space="preserve">в сводную бюджетную роспись районного </w:t>
      </w:r>
      <w:r w:rsidRPr="008D53EE">
        <w:rPr>
          <w:rFonts w:eastAsia="Calibri"/>
          <w:sz w:val="24"/>
          <w:szCs w:val="24"/>
          <w:lang w:eastAsia="en-US"/>
        </w:rPr>
        <w:t xml:space="preserve">бюджета </w:t>
      </w:r>
      <w:r w:rsidRPr="008D53EE">
        <w:rPr>
          <w:sz w:val="24"/>
          <w:szCs w:val="24"/>
        </w:rPr>
        <w:t>без внесения изменений в настоящее решение в соответствие с решениями</w:t>
      </w:r>
      <w:proofErr w:type="gramEnd"/>
      <w:r w:rsidRPr="008D53EE">
        <w:rPr>
          <w:sz w:val="24"/>
          <w:szCs w:val="24"/>
        </w:rPr>
        <w:t xml:space="preserve"> руководителя финансового органа являются:</w:t>
      </w:r>
    </w:p>
    <w:p w:rsidR="00F549D6" w:rsidRPr="008D53EE" w:rsidRDefault="00F549D6" w:rsidP="00F549D6">
      <w:pPr>
        <w:pStyle w:val="ConsPlusNormal"/>
        <w:ind w:firstLine="540"/>
        <w:jc w:val="both"/>
        <w:rPr>
          <w:color w:val="000000"/>
          <w:sz w:val="24"/>
          <w:szCs w:val="24"/>
        </w:rPr>
      </w:pPr>
      <w:r w:rsidRPr="008D53EE">
        <w:rPr>
          <w:sz w:val="24"/>
          <w:szCs w:val="24"/>
        </w:rPr>
        <w:t>1)</w:t>
      </w:r>
      <w:r w:rsidRPr="008D53EE">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F549D6" w:rsidRPr="008D53EE" w:rsidRDefault="00F549D6" w:rsidP="00F549D6">
      <w:pPr>
        <w:pStyle w:val="ConsPlusNormal"/>
        <w:ind w:firstLine="540"/>
        <w:jc w:val="both"/>
        <w:rPr>
          <w:sz w:val="24"/>
          <w:szCs w:val="24"/>
        </w:rPr>
      </w:pPr>
      <w:r w:rsidRPr="008D53EE">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3) перераспределение бюджетных ассигнований на сумму средств, необходимых для выполнения условий </w:t>
      </w:r>
      <w:proofErr w:type="spellStart"/>
      <w:r w:rsidRPr="008D53EE">
        <w:rPr>
          <w:rFonts w:ascii="Arial" w:hAnsi="Arial" w:cs="Arial"/>
        </w:rPr>
        <w:t>софинансирования</w:t>
      </w:r>
      <w:proofErr w:type="spellEnd"/>
      <w:r w:rsidRPr="008D53EE">
        <w:rPr>
          <w:rFonts w:ascii="Arial" w:hAnsi="Arial" w:cs="Arial"/>
        </w:rPr>
        <w:t>,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F549D6" w:rsidRPr="008D53EE" w:rsidRDefault="00F549D6" w:rsidP="00F549D6">
      <w:pPr>
        <w:pStyle w:val="ConsPlusNormal"/>
        <w:ind w:firstLine="540"/>
        <w:jc w:val="both"/>
        <w:rPr>
          <w:color w:val="000000"/>
          <w:sz w:val="24"/>
          <w:szCs w:val="24"/>
        </w:rPr>
      </w:pPr>
      <w:r w:rsidRPr="008D53EE">
        <w:rPr>
          <w:color w:val="000000"/>
          <w:sz w:val="24"/>
          <w:szCs w:val="24"/>
        </w:rPr>
        <w:t>4) изменение порядка применения бюджетной классификации;</w:t>
      </w:r>
    </w:p>
    <w:p w:rsidR="00F549D6" w:rsidRPr="008D53EE" w:rsidRDefault="00F549D6" w:rsidP="00F549D6">
      <w:pPr>
        <w:pStyle w:val="ConsPlusNormal"/>
        <w:ind w:firstLine="540"/>
        <w:jc w:val="both"/>
        <w:rPr>
          <w:color w:val="000000"/>
          <w:sz w:val="24"/>
          <w:szCs w:val="24"/>
        </w:rPr>
      </w:pPr>
      <w:r w:rsidRPr="008D53EE">
        <w:rPr>
          <w:color w:val="000000"/>
          <w:sz w:val="24"/>
          <w:szCs w:val="24"/>
        </w:rPr>
        <w:t>5) при перераспределении бюджетных ассигнований между главными распорядителями бюджетных сре</w:t>
      </w:r>
      <w:proofErr w:type="gramStart"/>
      <w:r w:rsidRPr="008D53EE">
        <w:rPr>
          <w:color w:val="000000"/>
          <w:sz w:val="24"/>
          <w:szCs w:val="24"/>
        </w:rPr>
        <w:t>дств в сл</w:t>
      </w:r>
      <w:proofErr w:type="gramEnd"/>
      <w:r w:rsidRPr="008D53EE">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F549D6" w:rsidRPr="008D53EE" w:rsidRDefault="00F549D6" w:rsidP="00F549D6">
      <w:pPr>
        <w:pStyle w:val="ConsPlusNormal"/>
        <w:ind w:firstLine="540"/>
        <w:jc w:val="both"/>
        <w:rPr>
          <w:rFonts w:eastAsia="Calibri"/>
          <w:sz w:val="24"/>
          <w:szCs w:val="24"/>
          <w:lang w:eastAsia="en-US"/>
        </w:rPr>
      </w:pPr>
    </w:p>
    <w:p w:rsidR="00F549D6" w:rsidRPr="008D53EE" w:rsidRDefault="00F549D6" w:rsidP="00F549D6">
      <w:pPr>
        <w:tabs>
          <w:tab w:val="left" w:pos="0"/>
        </w:tabs>
        <w:ind w:firstLine="567"/>
        <w:jc w:val="both"/>
        <w:rPr>
          <w:rFonts w:ascii="Arial" w:hAnsi="Arial" w:cs="Arial"/>
        </w:rPr>
      </w:pPr>
      <w:r w:rsidRPr="008D53EE">
        <w:rPr>
          <w:rFonts w:ascii="Arial" w:hAnsi="Arial" w:cs="Arial"/>
        </w:rPr>
        <w:t xml:space="preserve">18. </w:t>
      </w:r>
      <w:proofErr w:type="gramStart"/>
      <w:r w:rsidRPr="008D53EE">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8D53EE">
        <w:rPr>
          <w:rFonts w:ascii="Arial" w:hAnsi="Arial" w:cs="Arial"/>
        </w:rPr>
        <w:t xml:space="preserve"> законодательством Российской Федерации.</w:t>
      </w:r>
    </w:p>
    <w:p w:rsidR="00F549D6" w:rsidRPr="008D53EE" w:rsidRDefault="00F549D6" w:rsidP="00F549D6">
      <w:pPr>
        <w:tabs>
          <w:tab w:val="left" w:pos="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20.  Установить, что при заключении гражданско-правового договора (муниципального контракта),</w:t>
      </w:r>
      <w:r w:rsidRPr="008D53EE">
        <w:rPr>
          <w:rFonts w:ascii="Arial" w:hAnsi="Arial" w:cs="Arial"/>
          <w:sz w:val="26"/>
          <w:szCs w:val="26"/>
        </w:rPr>
        <w:t xml:space="preserve"> </w:t>
      </w:r>
      <w:r w:rsidRPr="008D53EE">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F549D6" w:rsidRPr="008D53EE" w:rsidRDefault="00F549D6" w:rsidP="00F549D6">
      <w:pPr>
        <w:tabs>
          <w:tab w:val="left" w:pos="5940"/>
        </w:tabs>
        <w:ind w:firstLine="567"/>
        <w:jc w:val="both"/>
        <w:rPr>
          <w:rFonts w:ascii="Arial" w:hAnsi="Arial" w:cs="Arial"/>
        </w:rPr>
      </w:pPr>
      <w:proofErr w:type="gramStart"/>
      <w:r w:rsidRPr="008D53EE">
        <w:rPr>
          <w:rFonts w:ascii="Arial" w:hAnsi="Arial" w:cs="Arial"/>
        </w:rPr>
        <w:lastRenderedPageBreak/>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8D53EE">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F549D6" w:rsidRPr="008D53EE" w:rsidRDefault="00F549D6" w:rsidP="00F549D6">
      <w:pPr>
        <w:ind w:firstLine="709"/>
        <w:jc w:val="both"/>
        <w:rPr>
          <w:rFonts w:ascii="Arial" w:hAnsi="Arial" w:cs="Arial"/>
        </w:rPr>
      </w:pPr>
      <w:r w:rsidRPr="008D53EE">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21. Установить, что в 2019 году в первоочередном порядке из районного бюджета финансируются следующие расходы:</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труда и начисления на нее, стипендии;</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коммунальных услуг, услуг связи, транспортных услуг;</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командировочных расходов;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предоставление мер социальной поддержки отдельным категориям граждан;</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медикаментов, продуктов питания, котельно-печного топлива, горюче-смазочных материалов;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обслуживание муниципального долга;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уплата налогов и сборов и иных обязательных платежей;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дотации на выравнивание бюджетной обеспеченности сельских поселений;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из резервных фондов Администрации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исполнение судебных актов по обращению взыскания на средства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иные неотложные нужды.</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outlineLvl w:val="0"/>
        <w:rPr>
          <w:sz w:val="24"/>
          <w:szCs w:val="24"/>
        </w:rPr>
      </w:pPr>
      <w:r w:rsidRPr="008D53EE">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F549D6" w:rsidRPr="008D53EE" w:rsidRDefault="00F549D6" w:rsidP="00F549D6">
      <w:pPr>
        <w:pStyle w:val="ConsPlusNormal"/>
        <w:ind w:firstLine="567"/>
        <w:jc w:val="both"/>
        <w:outlineLvl w:val="0"/>
        <w:rPr>
          <w:sz w:val="24"/>
          <w:szCs w:val="24"/>
        </w:rPr>
      </w:pPr>
      <w:r w:rsidRPr="008D53EE">
        <w:rPr>
          <w:sz w:val="24"/>
          <w:szCs w:val="24"/>
        </w:rPr>
        <w:t>Установить плату за пользование указанными в пункте 22 настоящего Решения бюджетными кредитами:</w:t>
      </w:r>
    </w:p>
    <w:p w:rsidR="00F549D6" w:rsidRPr="008D53EE" w:rsidRDefault="00F549D6" w:rsidP="00F549D6">
      <w:pPr>
        <w:pStyle w:val="ConsPlusNormal"/>
        <w:ind w:firstLine="567"/>
        <w:jc w:val="both"/>
        <w:outlineLvl w:val="0"/>
        <w:rPr>
          <w:sz w:val="24"/>
          <w:szCs w:val="24"/>
        </w:rPr>
      </w:pPr>
      <w:r w:rsidRPr="008D53EE">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F549D6" w:rsidRPr="008D53EE" w:rsidRDefault="00F549D6" w:rsidP="00F549D6">
      <w:pPr>
        <w:pStyle w:val="ConsPlusNormal"/>
        <w:ind w:firstLine="567"/>
        <w:jc w:val="both"/>
        <w:outlineLvl w:val="0"/>
        <w:rPr>
          <w:sz w:val="24"/>
          <w:szCs w:val="24"/>
        </w:rPr>
      </w:pPr>
      <w:r w:rsidRPr="008D53EE">
        <w:rPr>
          <w:sz w:val="24"/>
          <w:szCs w:val="24"/>
        </w:rPr>
        <w:lastRenderedPageBreak/>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D53EE">
        <w:rPr>
          <w:rFonts w:ascii="Arial" w:hAnsi="Arial" w:cs="Arial"/>
        </w:rPr>
        <w:t>контроля за</w:t>
      </w:r>
      <w:proofErr w:type="gramEnd"/>
      <w:r w:rsidRPr="008D53EE">
        <w:rPr>
          <w:rFonts w:ascii="Arial" w:hAnsi="Arial" w:cs="Arial"/>
        </w:rPr>
        <w:t xml:space="preserve"> исполнением средств бюджета</w:t>
      </w:r>
      <w:r w:rsidRPr="008D53EE">
        <w:rPr>
          <w:rFonts w:ascii="Arial" w:hAnsi="Arial" w:cs="Arial"/>
          <w:bCs/>
        </w:rPr>
        <w:t xml:space="preserve"> муниципального образования «Первомайский район»</w:t>
      </w:r>
      <w:r w:rsidRPr="008D53EE">
        <w:rPr>
          <w:rFonts w:ascii="Arial" w:hAnsi="Arial" w:cs="Arial"/>
        </w:rPr>
        <w:t>.</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 xml:space="preserve">25. </w:t>
      </w:r>
      <w:proofErr w:type="gramStart"/>
      <w:r w:rsidRPr="008D53EE">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F549D6" w:rsidRPr="008D53EE" w:rsidRDefault="00F549D6" w:rsidP="00F549D6">
      <w:pPr>
        <w:tabs>
          <w:tab w:val="left" w:pos="5940"/>
        </w:tabs>
        <w:jc w:val="center"/>
        <w:rPr>
          <w:rFonts w:ascii="Arial" w:hAnsi="Arial" w:cs="Arial"/>
        </w:rPr>
      </w:pPr>
    </w:p>
    <w:p w:rsidR="009D2B9D" w:rsidRPr="008D53EE" w:rsidRDefault="009D2B9D" w:rsidP="00EE7B24">
      <w:pPr>
        <w:tabs>
          <w:tab w:val="left" w:pos="5940"/>
        </w:tabs>
        <w:jc w:val="right"/>
        <w:rPr>
          <w:rFonts w:ascii="Arial" w:hAnsi="Arial" w:cs="Arial"/>
        </w:rPr>
      </w:pPr>
    </w:p>
    <w:tbl>
      <w:tblPr>
        <w:tblW w:w="14120" w:type="dxa"/>
        <w:tblInd w:w="95" w:type="dxa"/>
        <w:tblLook w:val="04A0"/>
      </w:tblPr>
      <w:tblGrid>
        <w:gridCol w:w="9368"/>
        <w:gridCol w:w="143"/>
        <w:gridCol w:w="595"/>
        <w:gridCol w:w="2480"/>
        <w:gridCol w:w="1534"/>
      </w:tblGrid>
      <w:tr w:rsidR="009D2B9D" w:rsidRPr="008D53EE"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Приложение 1</w:t>
            </w:r>
          </w:p>
        </w:tc>
      </w:tr>
      <w:tr w:rsidR="009D2B9D" w:rsidRPr="008D53EE" w:rsidTr="00EE7B24">
        <w:trPr>
          <w:gridAfter w:val="4"/>
          <w:wAfter w:w="4752" w:type="dxa"/>
          <w:trHeight w:val="124"/>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к решению Думы </w:t>
            </w:r>
          </w:p>
        </w:tc>
      </w:tr>
      <w:tr w:rsidR="009D2B9D" w:rsidRPr="008D53EE" w:rsidTr="00EE7B24">
        <w:trPr>
          <w:gridAfter w:val="4"/>
          <w:wAfter w:w="4752" w:type="dxa"/>
          <w:trHeight w:val="141"/>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Первомайского района </w:t>
            </w:r>
          </w:p>
        </w:tc>
      </w:tr>
      <w:tr w:rsidR="009D2B9D" w:rsidRPr="008D53EE" w:rsidTr="00EE7B24">
        <w:trPr>
          <w:gridAfter w:val="4"/>
          <w:wAfter w:w="4752" w:type="dxa"/>
          <w:trHeight w:val="202"/>
        </w:trPr>
        <w:tc>
          <w:tcPr>
            <w:tcW w:w="9368" w:type="dxa"/>
            <w:tcBorders>
              <w:top w:val="nil"/>
              <w:left w:val="nil"/>
              <w:bottom w:val="nil"/>
              <w:right w:val="nil"/>
            </w:tcBorders>
            <w:shd w:val="clear" w:color="000000" w:fill="FFFFFF"/>
            <w:noWrap/>
            <w:vAlign w:val="bottom"/>
            <w:hideMark/>
          </w:tcPr>
          <w:p w:rsidR="009D2B9D" w:rsidRPr="008D53EE" w:rsidRDefault="009D2B9D" w:rsidP="005167EB">
            <w:pPr>
              <w:jc w:val="right"/>
              <w:rPr>
                <w:rFonts w:ascii="Arial" w:hAnsi="Arial" w:cs="Arial"/>
                <w:sz w:val="20"/>
                <w:szCs w:val="20"/>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000A391A" w:rsidRPr="008D53EE">
              <w:rPr>
                <w:rFonts w:ascii="Arial" w:hAnsi="Arial" w:cs="Arial"/>
                <w:sz w:val="20"/>
                <w:szCs w:val="20"/>
              </w:rPr>
              <w:t xml:space="preserve"> </w:t>
            </w:r>
          </w:p>
        </w:tc>
      </w:tr>
      <w:tr w:rsidR="009D2B9D" w:rsidRPr="008D53EE"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8D53EE" w:rsidRDefault="009D2B9D">
            <w:pPr>
              <w:jc w:val="center"/>
              <w:rPr>
                <w:rFonts w:ascii="Arial" w:hAnsi="Arial" w:cs="Arial"/>
                <w:bCs/>
                <w:sz w:val="26"/>
                <w:szCs w:val="26"/>
              </w:rPr>
            </w:pPr>
            <w:r w:rsidRPr="008D53EE">
              <w:rPr>
                <w:rFonts w:ascii="Arial" w:hAnsi="Arial" w:cs="Arial"/>
                <w:bCs/>
                <w:sz w:val="26"/>
                <w:szCs w:val="26"/>
              </w:rPr>
              <w:t>Перечень главных администраторов доходов районного бюджета и закрепляемые за ними виды доходов</w:t>
            </w:r>
          </w:p>
        </w:tc>
      </w:tr>
      <w:tr w:rsidR="009D2B9D" w:rsidRPr="008D53EE"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Pr="008D53EE" w:rsidRDefault="009D2B9D">
            <w:pPr>
              <w:rPr>
                <w:rFonts w:ascii="Arial" w:hAnsi="Arial" w:cs="Arial"/>
                <w:sz w:val="20"/>
                <w:szCs w:val="20"/>
              </w:rPr>
            </w:pPr>
            <w:r w:rsidRPr="008D53EE">
              <w:rPr>
                <w:rFonts w:ascii="Arial" w:hAnsi="Arial" w:cs="Arial"/>
                <w:sz w:val="20"/>
                <w:szCs w:val="20"/>
              </w:rPr>
              <w:t> </w:t>
            </w:r>
          </w:p>
          <w:tbl>
            <w:tblPr>
              <w:tblW w:w="9880" w:type="dxa"/>
              <w:tblLook w:val="04A0"/>
            </w:tblPr>
            <w:tblGrid>
              <w:gridCol w:w="1865"/>
              <w:gridCol w:w="2480"/>
              <w:gridCol w:w="5535"/>
            </w:tblGrid>
            <w:tr w:rsidR="009D2B9D" w:rsidRPr="008D53EE" w:rsidTr="009D2B9D">
              <w:trPr>
                <w:trHeight w:val="600"/>
              </w:trPr>
              <w:tc>
                <w:tcPr>
                  <w:tcW w:w="40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Коды бюджетной классификации Российской Федерации</w:t>
                  </w:r>
                </w:p>
              </w:tc>
              <w:tc>
                <w:tcPr>
                  <w:tcW w:w="58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9D2B9D" w:rsidRPr="008D53EE" w:rsidTr="009D2B9D">
              <w:trPr>
                <w:trHeight w:val="79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доходов областного бюджета</w:t>
                  </w:r>
                </w:p>
              </w:tc>
              <w:tc>
                <w:tcPr>
                  <w:tcW w:w="5820" w:type="dxa"/>
                  <w:vMerge/>
                  <w:tcBorders>
                    <w:top w:val="single" w:sz="4" w:space="0" w:color="auto"/>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b/>
                      <w:bCs/>
                      <w:sz w:val="20"/>
                      <w:szCs w:val="20"/>
                    </w:rPr>
                  </w:pP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sz w:val="20"/>
                      <w:szCs w:val="20"/>
                    </w:rPr>
                  </w:pPr>
                  <w:r w:rsidRPr="008D53EE">
                    <w:rPr>
                      <w:rFonts w:ascii="Arial" w:hAnsi="Arial" w:cs="Arial"/>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r>
            <w:tr w:rsidR="009D2B9D" w:rsidRPr="008D53EE" w:rsidTr="00EE7B24">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Администрация Первомайского района</w:t>
                  </w:r>
                </w:p>
              </w:tc>
            </w:tr>
            <w:tr w:rsidR="009D2B9D" w:rsidRPr="008D53EE" w:rsidTr="00EE7B24">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1 08 07150 01 0000 110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Государственная пошлина за выдачу разрешения на установку рекламной конструкции</w:t>
                  </w:r>
                </w:p>
              </w:tc>
            </w:tr>
            <w:tr w:rsidR="009D2B9D" w:rsidRPr="008D53EE" w:rsidTr="00EE7B24">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EE7B24">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EE7B24">
              <w:trPr>
                <w:trHeight w:val="10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2 02 25527 05 0000 150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9D2B9D" w:rsidRPr="008D53EE" w:rsidTr="008D53EE">
              <w:trPr>
                <w:trHeight w:val="12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2 02 25555 05 0000 150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6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93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RPr="008D53EE" w:rsidTr="009D2B9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2 02 35082 05 0000 150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RPr="008D53EE" w:rsidTr="009D2B9D">
              <w:trPr>
                <w:trHeight w:val="106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2 02 35120 05 0000 150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RPr="008D53EE" w:rsidTr="009D2B9D">
              <w:trPr>
                <w:trHeight w:val="1065"/>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202 35260 05 0000 150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33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2 02 40014 05 0000 150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rsidP="009D2B9D">
                  <w:pPr>
                    <w:jc w:val="center"/>
                    <w:rPr>
                      <w:rFonts w:ascii="Arial" w:hAnsi="Arial" w:cs="Arial"/>
                      <w:b/>
                      <w:bCs/>
                      <w:color w:val="000000"/>
                      <w:sz w:val="20"/>
                      <w:szCs w:val="20"/>
                    </w:rPr>
                  </w:pPr>
                  <w:r w:rsidRPr="008D53EE">
                    <w:rPr>
                      <w:rFonts w:ascii="Arial" w:hAnsi="Arial" w:cs="Arial"/>
                      <w:b/>
                      <w:bCs/>
                      <w:color w:val="000000"/>
                      <w:sz w:val="20"/>
                      <w:szCs w:val="20"/>
                    </w:rPr>
                    <w:t>Финансовое управление Администрации Первомайского района</w:t>
                  </w:r>
                </w:p>
              </w:tc>
            </w:tr>
            <w:tr w:rsidR="009D2B9D" w:rsidRPr="008D53EE" w:rsidTr="009D2B9D">
              <w:trPr>
                <w:trHeight w:val="9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1 11 03050 05 0000 120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RPr="008D53EE" w:rsidTr="005167EB">
              <w:trPr>
                <w:trHeight w:val="69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1 16 18050 05 0000 140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RPr="008D53EE" w:rsidTr="005167EB">
              <w:trPr>
                <w:trHeight w:val="120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1 16 33050  05 0000 140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2 02 15001 05 0000 150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выравнивание бюджетной обеспеченности</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2 02 15002 05 0000 150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9D2B9D" w:rsidRPr="008D53EE" w:rsidTr="000F1460">
              <w:trPr>
                <w:trHeight w:val="9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8D53EE">
              <w:trPr>
                <w:trHeight w:val="3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86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2 02 35118 05 0000 150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RPr="008D53EE" w:rsidTr="008D53EE">
              <w:trPr>
                <w:trHeight w:val="33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4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xml:space="preserve">2 02 40014 05 0000 150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15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208 05000 05 0000 150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RPr="008D53EE" w:rsidTr="009D2B9D">
              <w:trPr>
                <w:trHeight w:val="660"/>
              </w:trPr>
              <w:tc>
                <w:tcPr>
                  <w:tcW w:w="1580" w:type="dxa"/>
                  <w:tcBorders>
                    <w:top w:val="nil"/>
                    <w:left w:val="single" w:sz="4" w:space="0" w:color="auto"/>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Управление имущественных отношений Администрации Первомайского района</w:t>
                  </w:r>
                </w:p>
              </w:tc>
            </w:tr>
            <w:tr w:rsidR="009D2B9D" w:rsidRPr="008D53EE" w:rsidTr="009D2B9D">
              <w:trPr>
                <w:trHeight w:val="12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1 11 01050 05 0000 120</w:t>
                  </w:r>
                </w:p>
              </w:tc>
              <w:tc>
                <w:tcPr>
                  <w:tcW w:w="5820" w:type="dxa"/>
                  <w:tcBorders>
                    <w:top w:val="single" w:sz="4" w:space="0" w:color="auto"/>
                    <w:left w:val="nil"/>
                    <w:bottom w:val="single" w:sz="4" w:space="0" w:color="auto"/>
                    <w:right w:val="single" w:sz="4" w:space="0" w:color="auto"/>
                  </w:tcBorders>
                  <w:shd w:val="clear" w:color="000000" w:fill="FFFFFF"/>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RPr="008D53EE" w:rsidTr="009D2B9D">
              <w:trPr>
                <w:trHeight w:val="130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1 11 05013 05 0000 120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9D2B9D" w:rsidRPr="008D53EE" w:rsidTr="009D2B9D">
              <w:trPr>
                <w:trHeight w:val="103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1 11 05025 05 0000 120 </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9D2B9D" w:rsidRPr="008D53EE" w:rsidTr="000F1460">
              <w:trPr>
                <w:trHeight w:val="14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RPr="008D53EE" w:rsidTr="000F1460">
              <w:trPr>
                <w:trHeight w:val="115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RPr="008D53EE" w:rsidTr="000F1460">
              <w:trPr>
                <w:trHeight w:val="18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111 05314 10 0000 120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Плата по соглашениям об установлении сервитута</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RPr="008D53EE" w:rsidTr="00C6495D">
              <w:trPr>
                <w:trHeight w:val="80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1 11 07015 05 0000 120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RPr="008D53EE" w:rsidTr="00C6495D">
              <w:trPr>
                <w:trHeight w:val="17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1 14 02053 05 0000 410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RPr="008D53EE" w:rsidTr="00C6495D">
              <w:trPr>
                <w:trHeight w:val="108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1 14 06013 05 0000 430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RPr="008D53EE" w:rsidTr="00C6495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1 14 06025 05 0000 430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RPr="008D53EE" w:rsidTr="009D2B9D">
              <w:trPr>
                <w:trHeight w:val="90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9D2B9D">
              <w:trPr>
                <w:trHeight w:val="6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9D2B9D" w:rsidRPr="008D53EE" w:rsidTr="009D2B9D">
              <w:trPr>
                <w:trHeight w:val="79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2 02 25027 05 0000 150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RPr="008D53EE" w:rsidTr="009D2B9D">
              <w:trPr>
                <w:trHeight w:val="39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9D2B9D">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5167EB">
              <w:trPr>
                <w:trHeight w:val="8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9D2B9D" w:rsidRPr="008D53EE" w:rsidTr="005167EB">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2 02 25519 05 0000 150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Субсидия бюджетам муниципальных районов на поддержку отрасли культуры</w:t>
                  </w:r>
                </w:p>
              </w:tc>
            </w:tr>
            <w:tr w:rsidR="009D2B9D" w:rsidRPr="008D53EE" w:rsidTr="005167EB">
              <w:trPr>
                <w:trHeight w:val="147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2 02 25558 05 0000 150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RPr="008D53EE"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0F1460">
              <w:trPr>
                <w:trHeight w:val="6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lastRenderedPageBreak/>
                    <w:t>909</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Управление сельского хозяйства Администрации Первомайского района</w:t>
                  </w:r>
                </w:p>
              </w:tc>
            </w:tr>
            <w:tr w:rsidR="009D2B9D" w:rsidRPr="008D53EE" w:rsidTr="008D53EE">
              <w:trPr>
                <w:trHeight w:val="52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2 02 35542 05 0000 150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9D2B9D" w:rsidRPr="008D53EE" w:rsidTr="009D2B9D">
              <w:trPr>
                <w:trHeight w:val="11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202 35543 05 0000 150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RPr="008D53EE" w:rsidTr="009D2B9D">
              <w:trPr>
                <w:trHeight w:val="80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RPr="008D53EE" w:rsidTr="009D2B9D">
              <w:trPr>
                <w:trHeight w:val="28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1 13 01995 05 0000 130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1 13 02995 05 0000 130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доходы от компенсации затрат бюджетов муниципальных районов</w:t>
                  </w:r>
                </w:p>
              </w:tc>
            </w:tr>
            <w:tr w:rsidR="009D2B9D" w:rsidRPr="008D53EE" w:rsidTr="009D2B9D">
              <w:trPr>
                <w:trHeight w:val="40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1 14 03050 05 0000 410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30"/>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1 16 21050 05 0000 140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804"/>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1 16 32000 05 0000 140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1 16 90050 05 0000 140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поступления  от  денежных  взысканий              (штрафов</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и иных сумм в возмещение ущерба, зачисляемые в бюджеты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1 17 01050 05 0000 180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Невыясненные поступления, зачисляемые в бюджеты муниципальных районов </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1 17 05050 05 0000 180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неналоговые доходы бюджетов муниципальных районов</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0F1460">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2 07 05030 05 0000 150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безвозмездные поступления в бюджеты муниципальных районов</w:t>
                  </w:r>
                </w:p>
              </w:tc>
            </w:tr>
            <w:tr w:rsidR="009D2B9D" w:rsidRPr="008D53EE" w:rsidTr="000F1460">
              <w:trPr>
                <w:trHeight w:val="519"/>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2 18 60010 05 0000 150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2 19 00000 05 0000 150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bl>
          <w:p w:rsidR="009D2B9D" w:rsidRPr="008D53EE" w:rsidRDefault="009D2B9D">
            <w:pPr>
              <w:rPr>
                <w:rFonts w:ascii="Arial" w:hAnsi="Arial" w:cs="Arial"/>
                <w:sz w:val="20"/>
                <w:szCs w:val="20"/>
              </w:rPr>
            </w:pPr>
          </w:p>
        </w:tc>
        <w:tc>
          <w:tcPr>
            <w:tcW w:w="2480"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t> </w:t>
            </w:r>
          </w:p>
        </w:tc>
      </w:tr>
      <w:tr w:rsidR="009D2B9D" w:rsidRPr="008D53EE"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Pr="008D53EE" w:rsidRDefault="009D2B9D">
            <w:pPr>
              <w:ind w:firstLineChars="200" w:firstLine="440"/>
              <w:rPr>
                <w:rFonts w:ascii="Arial" w:hAnsi="Arial" w:cs="Arial"/>
                <w:color w:val="000000"/>
              </w:rPr>
            </w:pPr>
            <w:r w:rsidRPr="008D53EE">
              <w:rPr>
                <w:rFonts w:ascii="Arial" w:hAnsi="Arial" w:cs="Arial"/>
                <w:color w:val="000000"/>
                <w:sz w:val="22"/>
                <w:szCs w:val="22"/>
              </w:rPr>
              <w:lastRenderedPageBreak/>
              <w:t>* - В части доходов, зачисляемых в бюджет муниципального района</w:t>
            </w:r>
          </w:p>
        </w:tc>
      </w:tr>
    </w:tbl>
    <w:p w:rsidR="009D2B9D" w:rsidRPr="008D53EE" w:rsidRDefault="009D2B9D" w:rsidP="009D2B9D">
      <w:pPr>
        <w:tabs>
          <w:tab w:val="left" w:pos="5940"/>
        </w:tabs>
        <w:jc w:val="right"/>
        <w:rPr>
          <w:rFonts w:ascii="Arial" w:hAnsi="Arial" w:cs="Arial"/>
        </w:rPr>
      </w:pPr>
    </w:p>
    <w:p w:rsidR="009D2B9D" w:rsidRPr="008D53EE" w:rsidRDefault="009D2B9D" w:rsidP="006F220F">
      <w:pPr>
        <w:pStyle w:val="7"/>
        <w:jc w:val="right"/>
        <w:rPr>
          <w:rFonts w:ascii="Arial" w:hAnsi="Arial" w:cs="Arial"/>
          <w:b w:val="0"/>
          <w:sz w:val="20"/>
        </w:rPr>
      </w:pPr>
      <w:r w:rsidRPr="008D53EE">
        <w:rPr>
          <w:rFonts w:ascii="Arial" w:hAnsi="Arial" w:cs="Arial"/>
          <w:b w:val="0"/>
        </w:rPr>
        <w:t xml:space="preserve">                                                                                                                                 </w:t>
      </w:r>
      <w:r w:rsidRPr="008D53EE">
        <w:rPr>
          <w:rFonts w:ascii="Arial" w:hAnsi="Arial" w:cs="Arial"/>
          <w:b w:val="0"/>
          <w:sz w:val="20"/>
        </w:rPr>
        <w:t>Приложение 2</w:t>
      </w:r>
    </w:p>
    <w:p w:rsidR="009D2B9D" w:rsidRPr="008D53EE" w:rsidRDefault="009D2B9D" w:rsidP="009D2B9D">
      <w:pPr>
        <w:jc w:val="right"/>
        <w:rPr>
          <w:rFonts w:ascii="Arial" w:hAnsi="Arial" w:cs="Arial"/>
          <w:sz w:val="20"/>
          <w:szCs w:val="20"/>
        </w:rPr>
      </w:pPr>
      <w:r w:rsidRPr="008D53EE">
        <w:rPr>
          <w:rFonts w:ascii="Arial" w:hAnsi="Arial" w:cs="Arial"/>
          <w:sz w:val="20"/>
          <w:szCs w:val="20"/>
        </w:rPr>
        <w:t xml:space="preserve">к решению Думы </w:t>
      </w:r>
    </w:p>
    <w:p w:rsidR="009D2B9D" w:rsidRPr="008D53EE" w:rsidRDefault="009D2B9D" w:rsidP="009D2B9D">
      <w:pPr>
        <w:jc w:val="right"/>
        <w:rPr>
          <w:rFonts w:ascii="Arial" w:hAnsi="Arial" w:cs="Arial"/>
          <w:sz w:val="20"/>
          <w:szCs w:val="20"/>
        </w:rPr>
      </w:pPr>
      <w:r w:rsidRPr="008D53EE">
        <w:rPr>
          <w:rFonts w:ascii="Arial" w:hAnsi="Arial" w:cs="Arial"/>
          <w:sz w:val="20"/>
          <w:szCs w:val="20"/>
        </w:rPr>
        <w:t>Первомайского района</w:t>
      </w:r>
    </w:p>
    <w:p w:rsidR="009D2B9D" w:rsidRPr="008D53EE" w:rsidRDefault="009D2B9D" w:rsidP="009D2B9D">
      <w:pPr>
        <w:jc w:val="right"/>
        <w:rPr>
          <w:rFonts w:ascii="Arial" w:hAnsi="Arial" w:cs="Arial"/>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w:t>
      </w:r>
      <w:r w:rsidR="000A391A" w:rsidRPr="008D53EE">
        <w:rPr>
          <w:rFonts w:ascii="Arial" w:hAnsi="Arial" w:cs="Arial"/>
          <w:sz w:val="20"/>
          <w:szCs w:val="20"/>
        </w:rPr>
        <w:t xml:space="preserve"> №</w:t>
      </w:r>
      <w:r w:rsidR="00A84A93" w:rsidRPr="008D53EE">
        <w:rPr>
          <w:rFonts w:ascii="Arial" w:hAnsi="Arial" w:cs="Arial"/>
          <w:sz w:val="20"/>
          <w:szCs w:val="20"/>
        </w:rPr>
        <w:t xml:space="preserve"> 334</w:t>
      </w:r>
    </w:p>
    <w:p w:rsidR="009D2B9D" w:rsidRPr="008D53EE" w:rsidRDefault="009D2B9D" w:rsidP="009D2B9D">
      <w:pPr>
        <w:jc w:val="right"/>
        <w:rPr>
          <w:rFonts w:ascii="Arial" w:hAnsi="Arial" w:cs="Arial"/>
        </w:rPr>
      </w:pPr>
      <w:r w:rsidRPr="008D53EE">
        <w:rPr>
          <w:rFonts w:ascii="Arial" w:hAnsi="Arial" w:cs="Arial"/>
        </w:rPr>
        <w:t xml:space="preserve">               </w:t>
      </w:r>
    </w:p>
    <w:p w:rsidR="009D2B9D" w:rsidRPr="008D53EE" w:rsidRDefault="009D2B9D" w:rsidP="005C5B62">
      <w:pPr>
        <w:jc w:val="center"/>
        <w:outlineLvl w:val="0"/>
        <w:rPr>
          <w:rFonts w:ascii="Arial" w:hAnsi="Arial" w:cs="Arial"/>
          <w:sz w:val="26"/>
          <w:szCs w:val="26"/>
        </w:rPr>
      </w:pPr>
      <w:r w:rsidRPr="008D53EE">
        <w:rPr>
          <w:rFonts w:ascii="Arial" w:hAnsi="Arial" w:cs="Arial"/>
          <w:sz w:val="26"/>
          <w:szCs w:val="26"/>
        </w:rPr>
        <w:t xml:space="preserve">Перечень главных администраторов источников </w:t>
      </w:r>
    </w:p>
    <w:p w:rsidR="009D2B9D" w:rsidRPr="008D53EE" w:rsidRDefault="009D2B9D" w:rsidP="009D2B9D">
      <w:pPr>
        <w:jc w:val="center"/>
        <w:rPr>
          <w:rFonts w:ascii="Arial" w:hAnsi="Arial" w:cs="Arial"/>
          <w:sz w:val="26"/>
          <w:szCs w:val="26"/>
        </w:rPr>
      </w:pPr>
      <w:r w:rsidRPr="008D53EE">
        <w:rPr>
          <w:rFonts w:ascii="Arial" w:hAnsi="Arial" w:cs="Arial"/>
          <w:sz w:val="26"/>
          <w:szCs w:val="26"/>
        </w:rPr>
        <w:t xml:space="preserve">финансирования дефицита районного бюджета </w:t>
      </w:r>
    </w:p>
    <w:p w:rsidR="009D2B9D" w:rsidRPr="008D53EE" w:rsidRDefault="009D2B9D" w:rsidP="009D2B9D">
      <w:pPr>
        <w:jc w:val="center"/>
        <w:rPr>
          <w:rFonts w:ascii="Arial" w:hAnsi="Arial" w:cs="Arial"/>
          <w:b/>
        </w:rPr>
      </w:pPr>
    </w:p>
    <w:tbl>
      <w:tblPr>
        <w:tblW w:w="1033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
        <w:gridCol w:w="1122"/>
        <w:gridCol w:w="1107"/>
        <w:gridCol w:w="277"/>
        <w:gridCol w:w="1198"/>
        <w:gridCol w:w="3873"/>
        <w:gridCol w:w="527"/>
        <w:gridCol w:w="1444"/>
        <w:gridCol w:w="57"/>
        <w:gridCol w:w="471"/>
      </w:tblGrid>
      <w:tr w:rsidR="009D2B9D" w:rsidRPr="008D53EE" w:rsidTr="008D53EE">
        <w:trPr>
          <w:gridAfter w:val="1"/>
          <w:wAfter w:w="471" w:type="dxa"/>
          <w:cantSplit/>
          <w:trHeight w:val="271"/>
        </w:trPr>
        <w:tc>
          <w:tcPr>
            <w:tcW w:w="3964" w:type="dxa"/>
            <w:gridSpan w:val="5"/>
          </w:tcPr>
          <w:p w:rsidR="009D2B9D" w:rsidRPr="008D53EE" w:rsidRDefault="009D2B9D" w:rsidP="00F83E8A">
            <w:pPr>
              <w:jc w:val="center"/>
              <w:rPr>
                <w:rFonts w:ascii="Arial" w:hAnsi="Arial" w:cs="Arial"/>
                <w:sz w:val="20"/>
                <w:szCs w:val="20"/>
              </w:rPr>
            </w:pPr>
            <w:r w:rsidRPr="008D53EE">
              <w:rPr>
                <w:rFonts w:ascii="Arial" w:hAnsi="Arial" w:cs="Arial"/>
                <w:sz w:val="20"/>
                <w:szCs w:val="20"/>
              </w:rPr>
              <w:t>Код бюджетной классификации</w:t>
            </w:r>
          </w:p>
          <w:p w:rsidR="009D2B9D" w:rsidRPr="008D53EE" w:rsidRDefault="009D2B9D" w:rsidP="00F83E8A">
            <w:pPr>
              <w:jc w:val="center"/>
              <w:rPr>
                <w:rFonts w:ascii="Arial" w:hAnsi="Arial" w:cs="Arial"/>
                <w:sz w:val="20"/>
                <w:szCs w:val="20"/>
              </w:rPr>
            </w:pPr>
            <w:r w:rsidRPr="008D53EE">
              <w:rPr>
                <w:rFonts w:ascii="Arial" w:hAnsi="Arial" w:cs="Arial"/>
                <w:sz w:val="20"/>
                <w:szCs w:val="20"/>
              </w:rPr>
              <w:t>Российской Федерации</w:t>
            </w:r>
          </w:p>
        </w:tc>
        <w:tc>
          <w:tcPr>
            <w:tcW w:w="5901" w:type="dxa"/>
            <w:gridSpan w:val="4"/>
            <w:vMerge w:val="restart"/>
            <w:vAlign w:val="center"/>
          </w:tcPr>
          <w:p w:rsidR="009D2B9D" w:rsidRPr="008D53EE" w:rsidRDefault="009D2B9D" w:rsidP="00C6495D">
            <w:pPr>
              <w:pStyle w:val="2"/>
              <w:ind w:left="-76"/>
              <w:jc w:val="center"/>
              <w:rPr>
                <w:rFonts w:ascii="Arial" w:hAnsi="Arial" w:cs="Arial"/>
                <w:sz w:val="20"/>
              </w:rPr>
            </w:pPr>
            <w:r w:rsidRPr="008D53EE">
              <w:rPr>
                <w:rFonts w:ascii="Arial" w:hAnsi="Arial" w:cs="Arial"/>
                <w:sz w:val="20"/>
              </w:rPr>
              <w:t xml:space="preserve">Наименование  главного </w:t>
            </w:r>
            <w:proofErr w:type="gramStart"/>
            <w:r w:rsidRPr="008D53EE">
              <w:rPr>
                <w:rFonts w:ascii="Arial" w:hAnsi="Arial" w:cs="Arial"/>
                <w:sz w:val="20"/>
              </w:rPr>
              <w:t>администратора источников финансирования дефицита местного бюджета</w:t>
            </w:r>
            <w:proofErr w:type="gramEnd"/>
          </w:p>
        </w:tc>
      </w:tr>
      <w:tr w:rsidR="009D2B9D" w:rsidRPr="008D53EE" w:rsidTr="008D53EE">
        <w:trPr>
          <w:gridAfter w:val="1"/>
          <w:wAfter w:w="471" w:type="dxa"/>
          <w:cantSplit/>
          <w:trHeight w:val="271"/>
        </w:trPr>
        <w:tc>
          <w:tcPr>
            <w:tcW w:w="1382" w:type="dxa"/>
            <w:gridSpan w:val="2"/>
          </w:tcPr>
          <w:p w:rsidR="009D2B9D" w:rsidRPr="008D53EE" w:rsidRDefault="009D2B9D" w:rsidP="00F83E8A">
            <w:pPr>
              <w:jc w:val="center"/>
              <w:rPr>
                <w:rFonts w:ascii="Arial" w:hAnsi="Arial" w:cs="Arial"/>
                <w:sz w:val="20"/>
                <w:szCs w:val="20"/>
              </w:rPr>
            </w:pPr>
            <w:r w:rsidRPr="008D53EE">
              <w:rPr>
                <w:rFonts w:ascii="Arial" w:hAnsi="Arial" w:cs="Arial"/>
                <w:sz w:val="20"/>
                <w:szCs w:val="20"/>
              </w:rPr>
              <w:t>главного администратора доходов</w:t>
            </w:r>
          </w:p>
        </w:tc>
        <w:tc>
          <w:tcPr>
            <w:tcW w:w="2582" w:type="dxa"/>
            <w:gridSpan w:val="3"/>
            <w:vAlign w:val="center"/>
          </w:tcPr>
          <w:p w:rsidR="009D2B9D" w:rsidRPr="008D53EE" w:rsidRDefault="009D2B9D" w:rsidP="00F83E8A">
            <w:pPr>
              <w:jc w:val="center"/>
              <w:rPr>
                <w:rFonts w:ascii="Arial" w:hAnsi="Arial" w:cs="Arial"/>
                <w:sz w:val="20"/>
                <w:szCs w:val="20"/>
              </w:rPr>
            </w:pPr>
            <w:r w:rsidRPr="008D53EE">
              <w:rPr>
                <w:rFonts w:ascii="Arial" w:hAnsi="Arial" w:cs="Arial"/>
                <w:sz w:val="20"/>
                <w:szCs w:val="20"/>
              </w:rPr>
              <w:t>Группа, подгруппа, статья и вид источников</w:t>
            </w:r>
          </w:p>
        </w:tc>
        <w:tc>
          <w:tcPr>
            <w:tcW w:w="5901" w:type="dxa"/>
            <w:gridSpan w:val="4"/>
            <w:vMerge/>
            <w:vAlign w:val="center"/>
          </w:tcPr>
          <w:p w:rsidR="009D2B9D" w:rsidRPr="008D53EE" w:rsidRDefault="009D2B9D" w:rsidP="00F83E8A">
            <w:pPr>
              <w:pStyle w:val="2"/>
              <w:jc w:val="center"/>
              <w:rPr>
                <w:rFonts w:ascii="Arial" w:hAnsi="Arial" w:cs="Arial"/>
                <w:sz w:val="20"/>
              </w:rPr>
            </w:pPr>
          </w:p>
        </w:tc>
      </w:tr>
      <w:tr w:rsidR="009D2B9D" w:rsidRPr="008D53EE" w:rsidTr="008D53EE">
        <w:trPr>
          <w:gridAfter w:val="1"/>
          <w:wAfter w:w="471" w:type="dxa"/>
          <w:cantSplit/>
          <w:trHeight w:val="271"/>
        </w:trPr>
        <w:tc>
          <w:tcPr>
            <w:tcW w:w="1382" w:type="dxa"/>
            <w:gridSpan w:val="2"/>
          </w:tcPr>
          <w:p w:rsidR="009D2B9D" w:rsidRPr="008D53EE" w:rsidRDefault="009D2B9D" w:rsidP="009D2B9D">
            <w:pPr>
              <w:jc w:val="center"/>
              <w:rPr>
                <w:rFonts w:ascii="Arial" w:hAnsi="Arial" w:cs="Arial"/>
                <w:b/>
                <w:sz w:val="20"/>
                <w:szCs w:val="20"/>
              </w:rPr>
            </w:pPr>
          </w:p>
          <w:p w:rsidR="009D2B9D" w:rsidRPr="008D53EE" w:rsidRDefault="009D2B9D" w:rsidP="009D2B9D">
            <w:pPr>
              <w:jc w:val="center"/>
              <w:rPr>
                <w:rFonts w:ascii="Arial" w:hAnsi="Arial" w:cs="Arial"/>
                <w:b/>
                <w:sz w:val="20"/>
                <w:szCs w:val="20"/>
              </w:rPr>
            </w:pPr>
            <w:r w:rsidRPr="008D53EE">
              <w:rPr>
                <w:rFonts w:ascii="Arial" w:hAnsi="Arial" w:cs="Arial"/>
                <w:b/>
                <w:sz w:val="20"/>
                <w:szCs w:val="20"/>
              </w:rPr>
              <w:t>903</w:t>
            </w:r>
          </w:p>
        </w:tc>
        <w:tc>
          <w:tcPr>
            <w:tcW w:w="2582" w:type="dxa"/>
            <w:gridSpan w:val="3"/>
            <w:vAlign w:val="center"/>
          </w:tcPr>
          <w:p w:rsidR="009D2B9D" w:rsidRPr="008D53EE" w:rsidRDefault="009D2B9D" w:rsidP="009D2B9D">
            <w:pPr>
              <w:jc w:val="center"/>
              <w:rPr>
                <w:rFonts w:ascii="Arial" w:hAnsi="Arial" w:cs="Arial"/>
                <w:b/>
                <w:sz w:val="20"/>
                <w:szCs w:val="20"/>
              </w:rPr>
            </w:pPr>
          </w:p>
        </w:tc>
        <w:tc>
          <w:tcPr>
            <w:tcW w:w="5901" w:type="dxa"/>
            <w:gridSpan w:val="4"/>
            <w:vAlign w:val="center"/>
          </w:tcPr>
          <w:p w:rsidR="009D2B9D" w:rsidRPr="008D53EE" w:rsidRDefault="009D2B9D" w:rsidP="009D2B9D">
            <w:pPr>
              <w:pStyle w:val="2"/>
              <w:jc w:val="center"/>
              <w:rPr>
                <w:rFonts w:ascii="Arial" w:hAnsi="Arial" w:cs="Arial"/>
                <w:b/>
                <w:sz w:val="20"/>
              </w:rPr>
            </w:pPr>
            <w:r w:rsidRPr="008D53EE">
              <w:rPr>
                <w:rFonts w:ascii="Arial" w:hAnsi="Arial" w:cs="Arial"/>
                <w:b/>
                <w:sz w:val="20"/>
              </w:rPr>
              <w:t>Финансовое управление Администрации Первомайского района</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01 05 02 01 05 0000 510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Увеличение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01 05 02 01 05 0000 610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Уменьшение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01 06 05 02 05 0000 540</w:t>
            </w:r>
          </w:p>
        </w:tc>
        <w:tc>
          <w:tcPr>
            <w:tcW w:w="5901" w:type="dxa"/>
            <w:gridSpan w:val="4"/>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2"/>
              <w:rPr>
                <w:rFonts w:ascii="Arial" w:hAnsi="Arial" w:cs="Arial"/>
                <w:sz w:val="20"/>
              </w:rPr>
            </w:pPr>
            <w:r w:rsidRPr="008D53EE">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ConsPlusCell"/>
              <w:widowControl/>
              <w:jc w:val="center"/>
            </w:pPr>
            <w:r w:rsidRPr="008D53EE">
              <w:t>01 06 05 02 05 0000 640</w:t>
            </w:r>
          </w:p>
        </w:tc>
        <w:tc>
          <w:tcPr>
            <w:tcW w:w="5901" w:type="dxa"/>
            <w:gridSpan w:val="4"/>
            <w:tcBorders>
              <w:top w:val="single" w:sz="4" w:space="0" w:color="auto"/>
              <w:left w:val="single" w:sz="4" w:space="0" w:color="auto"/>
              <w:bottom w:val="single" w:sz="4" w:space="0" w:color="auto"/>
              <w:right w:val="single" w:sz="4" w:space="0" w:color="auto"/>
            </w:tcBorders>
          </w:tcPr>
          <w:p w:rsidR="009D2B9D" w:rsidRPr="008D53EE" w:rsidRDefault="009D2B9D" w:rsidP="009D2B9D">
            <w:pPr>
              <w:pStyle w:val="ConsPlusCell"/>
              <w:widowControl/>
            </w:pPr>
            <w:r w:rsidRPr="008D53EE">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353"/>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vAlign w:val="bottom"/>
            <w:hideMark/>
          </w:tcPr>
          <w:p w:rsidR="00F83E8A" w:rsidRPr="008D53EE" w:rsidRDefault="000F1460" w:rsidP="00F83E8A">
            <w:pPr>
              <w:jc w:val="right"/>
              <w:rPr>
                <w:rFonts w:ascii="Arial" w:hAnsi="Arial" w:cs="Arial"/>
                <w:sz w:val="20"/>
                <w:szCs w:val="20"/>
              </w:rPr>
            </w:pPr>
            <w:r w:rsidRPr="008D53EE">
              <w:rPr>
                <w:rFonts w:ascii="Arial" w:hAnsi="Arial" w:cs="Arial"/>
                <w:sz w:val="20"/>
                <w:szCs w:val="20"/>
              </w:rPr>
              <w:t xml:space="preserve"> </w:t>
            </w:r>
          </w:p>
          <w:p w:rsidR="00F83E8A" w:rsidRPr="008D53EE" w:rsidRDefault="00F83E8A" w:rsidP="00F83E8A">
            <w:pPr>
              <w:jc w:val="right"/>
              <w:rPr>
                <w:rFonts w:ascii="Arial" w:hAnsi="Arial" w:cs="Arial"/>
                <w:sz w:val="20"/>
                <w:szCs w:val="20"/>
              </w:rPr>
            </w:pPr>
            <w:r w:rsidRPr="008D53EE">
              <w:rPr>
                <w:rFonts w:ascii="Arial" w:hAnsi="Arial" w:cs="Arial"/>
                <w:sz w:val="20"/>
                <w:szCs w:val="20"/>
              </w:rPr>
              <w:t xml:space="preserve">Приложение 3 </w:t>
            </w:r>
          </w:p>
          <w:p w:rsidR="00F83E8A" w:rsidRPr="008D53EE" w:rsidRDefault="00F83E8A" w:rsidP="00F83E8A">
            <w:pPr>
              <w:jc w:val="right"/>
              <w:rPr>
                <w:rFonts w:ascii="Arial" w:hAnsi="Arial" w:cs="Arial"/>
                <w:sz w:val="20"/>
                <w:szCs w:val="20"/>
              </w:rPr>
            </w:pPr>
            <w:r w:rsidRPr="008D53EE">
              <w:rPr>
                <w:rFonts w:ascii="Arial" w:hAnsi="Arial" w:cs="Arial"/>
                <w:sz w:val="20"/>
                <w:szCs w:val="20"/>
              </w:rPr>
              <w:t>к решению Думы</w:t>
            </w:r>
          </w:p>
          <w:p w:rsidR="000F1460" w:rsidRPr="008D53EE" w:rsidRDefault="000F1460" w:rsidP="00F83E8A">
            <w:pPr>
              <w:jc w:val="right"/>
              <w:rPr>
                <w:rFonts w:ascii="Arial" w:hAnsi="Arial" w:cs="Arial"/>
                <w:sz w:val="20"/>
                <w:szCs w:val="20"/>
              </w:rPr>
            </w:pPr>
            <w:r w:rsidRPr="008D53EE">
              <w:rPr>
                <w:rFonts w:ascii="Arial" w:hAnsi="Arial" w:cs="Arial"/>
                <w:sz w:val="20"/>
                <w:szCs w:val="20"/>
              </w:rPr>
              <w:t xml:space="preserve"> Первомайского района </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199"/>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noWrap/>
            <w:vAlign w:val="bottom"/>
            <w:hideMark/>
          </w:tcPr>
          <w:p w:rsidR="000F1460" w:rsidRPr="008D53EE" w:rsidRDefault="000F1460" w:rsidP="005167EB">
            <w:pPr>
              <w:jc w:val="right"/>
              <w:rPr>
                <w:rFonts w:ascii="Arial" w:hAnsi="Arial" w:cs="Arial"/>
                <w:sz w:val="20"/>
                <w:szCs w:val="20"/>
              </w:rPr>
            </w:pPr>
            <w:r w:rsidRPr="008D53EE">
              <w:rPr>
                <w:rFonts w:ascii="Arial" w:hAnsi="Arial" w:cs="Arial"/>
                <w:sz w:val="20"/>
                <w:szCs w:val="20"/>
              </w:rPr>
              <w:t xml:space="preserve"> от 2</w:t>
            </w:r>
            <w:r w:rsidR="005167EB" w:rsidRPr="008D53EE">
              <w:rPr>
                <w:rFonts w:ascii="Arial" w:hAnsi="Arial" w:cs="Arial"/>
                <w:sz w:val="20"/>
                <w:szCs w:val="20"/>
              </w:rPr>
              <w:t>7.12</w:t>
            </w:r>
            <w:r w:rsidRPr="008D53EE">
              <w:rPr>
                <w:rFonts w:ascii="Arial" w:hAnsi="Arial" w:cs="Arial"/>
                <w:sz w:val="20"/>
                <w:szCs w:val="20"/>
              </w:rPr>
              <w:t xml:space="preserve">.2018 № </w:t>
            </w:r>
            <w:r w:rsidR="00A84A93" w:rsidRPr="008D53EE">
              <w:rPr>
                <w:rFonts w:ascii="Arial" w:hAnsi="Arial" w:cs="Arial"/>
                <w:sz w:val="20"/>
                <w:szCs w:val="20"/>
              </w:rPr>
              <w:t>334</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528" w:type="dxa"/>
          <w:trHeight w:val="340"/>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5348" w:type="dxa"/>
            <w:gridSpan w:val="3"/>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c>
          <w:tcPr>
            <w:tcW w:w="1971" w:type="dxa"/>
            <w:gridSpan w:val="2"/>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927"/>
        </w:trPr>
        <w:tc>
          <w:tcPr>
            <w:tcW w:w="10076" w:type="dxa"/>
            <w:gridSpan w:val="9"/>
            <w:tcBorders>
              <w:top w:val="nil"/>
              <w:left w:val="nil"/>
              <w:bottom w:val="nil"/>
              <w:right w:val="nil"/>
            </w:tcBorders>
            <w:shd w:val="clear" w:color="auto" w:fill="auto"/>
            <w:vAlign w:val="bottom"/>
            <w:hideMark/>
          </w:tcPr>
          <w:p w:rsidR="006F220F" w:rsidRPr="008D53EE" w:rsidRDefault="006F220F" w:rsidP="006F220F">
            <w:pPr>
              <w:jc w:val="center"/>
              <w:rPr>
                <w:rFonts w:ascii="Arial" w:hAnsi="Arial" w:cs="Arial"/>
                <w:b/>
                <w:bCs/>
                <w:sz w:val="26"/>
                <w:szCs w:val="26"/>
              </w:rPr>
            </w:pPr>
            <w:r w:rsidRPr="008D53EE">
              <w:rPr>
                <w:rFonts w:ascii="Arial" w:hAnsi="Arial" w:cs="Arial"/>
                <w:b/>
                <w:bCs/>
                <w:sz w:val="26"/>
                <w:szCs w:val="26"/>
              </w:rPr>
              <w:t>Объём межбюджетных трансфертов бюджету муниципального образования «Первомайский район» из бюджетов других уровней на 2019 год</w:t>
            </w: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80"/>
        </w:trPr>
        <w:tc>
          <w:tcPr>
            <w:tcW w:w="2506"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c>
          <w:tcPr>
            <w:tcW w:w="5598" w:type="dxa"/>
            <w:gridSpan w:val="3"/>
            <w:tcBorders>
              <w:top w:val="nil"/>
              <w:left w:val="nil"/>
              <w:bottom w:val="nil"/>
              <w:right w:val="nil"/>
            </w:tcBorders>
            <w:shd w:val="clear" w:color="auto" w:fill="auto"/>
            <w:noWrap/>
            <w:vAlign w:val="bottom"/>
            <w:hideMark/>
          </w:tcPr>
          <w:p w:rsidR="006F220F" w:rsidRPr="008D53EE" w:rsidRDefault="006F220F" w:rsidP="006F220F">
            <w:pPr>
              <w:jc w:val="center"/>
              <w:rPr>
                <w:rFonts w:ascii="Arial" w:hAnsi="Arial" w:cs="Arial"/>
                <w:sz w:val="28"/>
                <w:szCs w:val="28"/>
              </w:rPr>
            </w:pPr>
          </w:p>
        </w:tc>
        <w:tc>
          <w:tcPr>
            <w:tcW w:w="1972"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rPr>
                <w:rFonts w:ascii="Arial" w:hAnsi="Arial" w:cs="Arial"/>
                <w:sz w:val="20"/>
                <w:szCs w:val="20"/>
              </w:rPr>
            </w:pPr>
          </w:p>
        </w:tc>
        <w:tc>
          <w:tcPr>
            <w:tcW w:w="5598"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 </w:t>
            </w:r>
          </w:p>
        </w:tc>
        <w:tc>
          <w:tcPr>
            <w:tcW w:w="1972"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(тыс. рублей)</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Коды бюджетной классификации  Российской Федерации</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Наименование показателей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Сумма</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lastRenderedPageBreak/>
              <w:t>1</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3</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2 00 00000 00 0000 000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684 840,91</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Безвозмездные поступления от других бюджетов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684 840,91</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2 02 10000 00 0000 150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Дотации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102 661,70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2 02 15001 05 0000 150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Дотации бюджетам муниципальных районов на выравнивание бюджетной обеспеченности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73 434,40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2 02 15002 05 0000 150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29 227,30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2 02 20000 00 0000 150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Субсидии бюджетам бюджетной системы Российской Федерации (межбюджетные субсидии)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276 403,98</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2 02 20077 05 0000 150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53 311,65</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2 02 25097 05 0000 1510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13 231,40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2 02 25232 05 0000 150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99 649,40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2 02 25497 05 0000 150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317,68</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2 02 27567 05 0000 150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22 952,65</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2 02 29999 05 0000 150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Прочие субсидии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86 941,20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2 02 30000 00 0000 150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Субвенции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297 750,30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2 02 30024 05 0000 150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265 670,60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2 02 30027 05 0000 150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23 048,60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2 02 35082 05 0000 150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6 352,60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2 02 35118 05 0000 150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955,40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202 35260 05 0000 150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363,60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2 02 35542 05 0000 150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Субвенции бюджетам муниципальных районов на повышение продуктивности в молочном скотоводстве</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1 348,40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2 02 35543 05 0000 150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 xml:space="preserve">Субвенции бюджетам муниципальных районов на содействие достижению целевых показателей </w:t>
            </w:r>
            <w:r w:rsidRPr="008D53EE">
              <w:rPr>
                <w:rFonts w:ascii="Arial" w:hAnsi="Arial" w:cs="Arial"/>
                <w:sz w:val="20"/>
                <w:szCs w:val="20"/>
              </w:rPr>
              <w:lastRenderedPageBreak/>
              <w:t>региональных программ развития агропромышленного комплекса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lastRenderedPageBreak/>
              <w:t>11,10</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lastRenderedPageBreak/>
              <w:t>2 02 40000 00 0000 150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Иные межбюджетные трансферты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8 024,93</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 xml:space="preserve"> 2 02 40014 05 0000 150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2 318,63</w:t>
            </w:r>
          </w:p>
        </w:tc>
      </w:tr>
      <w:tr w:rsidR="008D53EE"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2 02 49999 05 0000 150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rPr>
                <w:rFonts w:ascii="Arial" w:hAnsi="Arial" w:cs="Arial"/>
                <w:sz w:val="20"/>
                <w:szCs w:val="20"/>
              </w:rPr>
            </w:pPr>
            <w:r w:rsidRPr="008D53EE">
              <w:rPr>
                <w:rFonts w:ascii="Arial" w:hAnsi="Arial" w:cs="Arial"/>
                <w:sz w:val="20"/>
                <w:szCs w:val="20"/>
              </w:rPr>
              <w:t>Прочие межбюджетные трансферты, передаваемые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53EE" w:rsidRPr="008D53EE" w:rsidRDefault="008D53EE" w:rsidP="008D53EE">
            <w:pPr>
              <w:jc w:val="center"/>
              <w:rPr>
                <w:rFonts w:ascii="Arial" w:hAnsi="Arial" w:cs="Arial"/>
                <w:sz w:val="20"/>
                <w:szCs w:val="20"/>
              </w:rPr>
            </w:pPr>
            <w:r w:rsidRPr="008D53EE">
              <w:rPr>
                <w:rFonts w:ascii="Arial" w:hAnsi="Arial" w:cs="Arial"/>
                <w:sz w:val="20"/>
                <w:szCs w:val="20"/>
              </w:rPr>
              <w:t>5 706,30</w:t>
            </w:r>
          </w:p>
        </w:tc>
      </w:tr>
    </w:tbl>
    <w:p w:rsidR="009D2B9D" w:rsidRPr="008D53EE" w:rsidRDefault="009D2B9D" w:rsidP="009D2B9D">
      <w:pPr>
        <w:tabs>
          <w:tab w:val="left" w:pos="5940"/>
        </w:tabs>
        <w:jc w:val="right"/>
        <w:rPr>
          <w:rFonts w:ascii="Arial" w:hAnsi="Arial" w:cs="Arial"/>
          <w:sz w:val="20"/>
          <w:szCs w:val="20"/>
        </w:rPr>
      </w:pPr>
    </w:p>
    <w:p w:rsidR="007C5F3F" w:rsidRPr="008D53EE" w:rsidRDefault="007C5F3F" w:rsidP="005C5B62">
      <w:pPr>
        <w:ind w:right="226"/>
        <w:jc w:val="right"/>
        <w:outlineLvl w:val="0"/>
        <w:rPr>
          <w:rFonts w:ascii="Arial" w:hAnsi="Arial" w:cs="Arial"/>
          <w:sz w:val="20"/>
          <w:szCs w:val="20"/>
        </w:rPr>
      </w:pPr>
      <w:r w:rsidRPr="008D53EE">
        <w:rPr>
          <w:rFonts w:ascii="Arial" w:hAnsi="Arial" w:cs="Arial"/>
          <w:sz w:val="20"/>
          <w:szCs w:val="20"/>
        </w:rPr>
        <w:t>Приложение 4</w:t>
      </w:r>
    </w:p>
    <w:p w:rsidR="007C5F3F" w:rsidRPr="008D53EE" w:rsidRDefault="007C5F3F" w:rsidP="007C5F3F">
      <w:pPr>
        <w:ind w:right="255"/>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       Первомайского района </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от    </w:t>
      </w:r>
      <w:r w:rsidR="005167EB" w:rsidRPr="008D53EE">
        <w:rPr>
          <w:rFonts w:ascii="Arial" w:hAnsi="Arial" w:cs="Arial"/>
          <w:sz w:val="20"/>
          <w:szCs w:val="20"/>
        </w:rPr>
        <w:t>27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rPr>
          <w:rFonts w:ascii="Arial" w:hAnsi="Arial" w:cs="Arial"/>
          <w:sz w:val="20"/>
          <w:szCs w:val="20"/>
        </w:rPr>
      </w:pPr>
    </w:p>
    <w:p w:rsidR="007C5F3F" w:rsidRPr="008D53EE" w:rsidRDefault="007C5F3F" w:rsidP="007C5F3F">
      <w:pPr>
        <w:rPr>
          <w:rFonts w:ascii="Arial" w:hAnsi="Arial" w:cs="Arial"/>
          <w:sz w:val="26"/>
          <w:szCs w:val="26"/>
        </w:rPr>
      </w:pPr>
    </w:p>
    <w:p w:rsidR="007C5F3F" w:rsidRPr="008D53EE" w:rsidRDefault="007C5F3F" w:rsidP="005C5B62">
      <w:pPr>
        <w:jc w:val="center"/>
        <w:outlineLvl w:val="0"/>
        <w:rPr>
          <w:rFonts w:ascii="Arial" w:hAnsi="Arial" w:cs="Arial"/>
          <w:b/>
          <w:sz w:val="26"/>
          <w:szCs w:val="26"/>
        </w:rPr>
      </w:pPr>
      <w:r w:rsidRPr="008D53EE">
        <w:rPr>
          <w:rFonts w:ascii="Arial" w:hAnsi="Arial" w:cs="Arial"/>
          <w:b/>
          <w:sz w:val="26"/>
          <w:szCs w:val="26"/>
        </w:rPr>
        <w:t xml:space="preserve">Программа муниципальных внутренних заимствований </w:t>
      </w:r>
    </w:p>
    <w:p w:rsidR="007C5F3F" w:rsidRPr="008D53EE" w:rsidRDefault="007C5F3F" w:rsidP="007C5F3F">
      <w:pPr>
        <w:jc w:val="center"/>
        <w:rPr>
          <w:rFonts w:ascii="Arial" w:hAnsi="Arial" w:cs="Arial"/>
          <w:b/>
          <w:sz w:val="26"/>
          <w:szCs w:val="26"/>
        </w:rPr>
      </w:pPr>
      <w:r w:rsidRPr="008D53EE">
        <w:rPr>
          <w:rFonts w:ascii="Arial" w:hAnsi="Arial" w:cs="Arial"/>
          <w:b/>
          <w:sz w:val="26"/>
          <w:szCs w:val="26"/>
        </w:rPr>
        <w:t>Первомайского района на 2019 год</w:t>
      </w:r>
    </w:p>
    <w:p w:rsidR="007C5F3F" w:rsidRPr="008D53EE" w:rsidRDefault="007C5F3F" w:rsidP="007C5F3F">
      <w:pPr>
        <w:jc w:val="center"/>
        <w:rPr>
          <w:rFonts w:ascii="Arial" w:hAnsi="Arial" w:cs="Arial"/>
          <w:sz w:val="26"/>
          <w:szCs w:val="26"/>
        </w:rPr>
      </w:pPr>
    </w:p>
    <w:p w:rsidR="007C5F3F" w:rsidRPr="008D53EE" w:rsidRDefault="007C5F3F" w:rsidP="005C5B62">
      <w:pPr>
        <w:pStyle w:val="4"/>
        <w:jc w:val="both"/>
        <w:rPr>
          <w:rFonts w:ascii="Arial" w:hAnsi="Arial" w:cs="Arial"/>
          <w:b w:val="0"/>
          <w:i w:val="0"/>
          <w:color w:val="auto"/>
          <w:sz w:val="26"/>
          <w:szCs w:val="26"/>
        </w:rPr>
      </w:pPr>
      <w:r w:rsidRPr="008D53EE">
        <w:rPr>
          <w:rFonts w:ascii="Arial" w:hAnsi="Arial" w:cs="Arial"/>
          <w:sz w:val="26"/>
          <w:szCs w:val="26"/>
        </w:rPr>
        <w:t xml:space="preserve">          </w:t>
      </w:r>
      <w:r w:rsidRPr="008D53EE">
        <w:rPr>
          <w:rFonts w:ascii="Arial" w:hAnsi="Arial" w:cs="Arial"/>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sidRPr="008D53EE">
        <w:rPr>
          <w:rFonts w:ascii="Arial" w:hAnsi="Arial" w:cs="Arial"/>
          <w:b w:val="0"/>
          <w:i w:val="0"/>
          <w:color w:val="auto"/>
          <w:sz w:val="26"/>
          <w:szCs w:val="26"/>
        </w:rPr>
        <w:t>инансирование кассовых разрывов</w:t>
      </w:r>
    </w:p>
    <w:p w:rsidR="007C5F3F" w:rsidRPr="008D53EE" w:rsidRDefault="007C5F3F" w:rsidP="007C5F3F">
      <w:pPr>
        <w:jc w:val="center"/>
        <w:rPr>
          <w:rFonts w:ascii="Arial" w:hAnsi="Arial" w:cs="Arial"/>
          <w:sz w:val="20"/>
          <w:szCs w:val="20"/>
        </w:rPr>
      </w:pPr>
      <w:r w:rsidRPr="008D53EE">
        <w:rPr>
          <w:rFonts w:ascii="Arial" w:hAnsi="Arial" w:cs="Arial"/>
          <w:sz w:val="20"/>
          <w:szCs w:val="20"/>
        </w:rPr>
        <w:t xml:space="preserve">                                                                                      (тыс. рублей)</w:t>
      </w:r>
    </w:p>
    <w:tbl>
      <w:tblPr>
        <w:tblW w:w="8647" w:type="dxa"/>
        <w:tblInd w:w="108" w:type="dxa"/>
        <w:tblLayout w:type="fixed"/>
        <w:tblLook w:val="00A0"/>
      </w:tblPr>
      <w:tblGrid>
        <w:gridCol w:w="6096"/>
        <w:gridCol w:w="2551"/>
      </w:tblGrid>
      <w:tr w:rsidR="007C5F3F" w:rsidRPr="008D53EE" w:rsidTr="007C5F3F">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2019 год</w:t>
            </w:r>
          </w:p>
        </w:tc>
      </w:tr>
      <w:tr w:rsidR="007C5F3F" w:rsidRPr="008D53EE" w:rsidTr="007C5F3F">
        <w:trPr>
          <w:trHeight w:val="330"/>
        </w:trPr>
        <w:tc>
          <w:tcPr>
            <w:tcW w:w="6096" w:type="dxa"/>
            <w:tcBorders>
              <w:top w:val="nil"/>
              <w:left w:val="single" w:sz="4" w:space="0" w:color="auto"/>
              <w:bottom w:val="nil"/>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Кредиты</w:t>
            </w:r>
          </w:p>
        </w:tc>
        <w:tc>
          <w:tcPr>
            <w:tcW w:w="2551" w:type="dxa"/>
            <w:tcBorders>
              <w:top w:val="nil"/>
              <w:left w:val="nil"/>
              <w:bottom w:val="nil"/>
              <w:right w:val="single" w:sz="4" w:space="0" w:color="auto"/>
            </w:tcBorders>
            <w:vAlign w:val="bottom"/>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xml:space="preserve">-4 225,0 </w:t>
            </w:r>
          </w:p>
        </w:tc>
      </w:tr>
      <w:tr w:rsidR="007C5F3F" w:rsidRPr="008D53EE" w:rsidTr="007C5F3F">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в том числе:</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highlight w:val="yellow"/>
              </w:rPr>
            </w:pPr>
          </w:p>
        </w:tc>
      </w:tr>
      <w:tr w:rsidR="007C5F3F" w:rsidRPr="008D53EE" w:rsidTr="007C5F3F">
        <w:trPr>
          <w:trHeight w:val="75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- 4 225,0</w:t>
            </w:r>
          </w:p>
        </w:tc>
      </w:tr>
      <w:tr w:rsidR="007C5F3F" w:rsidRPr="008D53EE" w:rsidTr="007C5F3F">
        <w:trPr>
          <w:trHeight w:val="36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привлечения</w:t>
            </w:r>
          </w:p>
        </w:tc>
        <w:tc>
          <w:tcPr>
            <w:tcW w:w="2551" w:type="dxa"/>
            <w:tcBorders>
              <w:top w:val="nil"/>
              <w:left w:val="nil"/>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0</w:t>
            </w:r>
          </w:p>
        </w:tc>
      </w:tr>
      <w:tr w:rsidR="007C5F3F" w:rsidRPr="008D53EE" w:rsidTr="007C5F3F">
        <w:trPr>
          <w:trHeight w:val="72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средств, направляемых на погашение основной суммы долга</w:t>
            </w:r>
          </w:p>
        </w:tc>
        <w:tc>
          <w:tcPr>
            <w:tcW w:w="2551" w:type="dxa"/>
            <w:tcBorders>
              <w:top w:val="single" w:sz="4" w:space="0" w:color="auto"/>
              <w:left w:val="single" w:sz="4" w:space="0" w:color="auto"/>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-4 225,</w:t>
            </w:r>
          </w:p>
        </w:tc>
      </w:tr>
    </w:tbl>
    <w:p w:rsidR="00F83E8A" w:rsidRPr="008D53EE" w:rsidRDefault="00F83E8A" w:rsidP="009D2B9D">
      <w:pPr>
        <w:tabs>
          <w:tab w:val="left" w:pos="5940"/>
        </w:tabs>
        <w:jc w:val="right"/>
        <w:rPr>
          <w:rFonts w:ascii="Arial" w:hAnsi="Arial" w:cs="Arial"/>
        </w:rPr>
      </w:pPr>
    </w:p>
    <w:tbl>
      <w:tblPr>
        <w:tblW w:w="0" w:type="auto"/>
        <w:tblLayout w:type="fixed"/>
        <w:tblLook w:val="0000"/>
      </w:tblPr>
      <w:tblGrid>
        <w:gridCol w:w="4608"/>
        <w:gridCol w:w="5040"/>
      </w:tblGrid>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5167EB" w:rsidRPr="008D53EE" w:rsidRDefault="005167EB"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Приложение 5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к решению Думы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Первомайского района </w:t>
            </w:r>
          </w:p>
        </w:tc>
      </w:tr>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7C5F3F" w:rsidRPr="008D53EE" w:rsidRDefault="007C5F3F" w:rsidP="00C1308B">
            <w:pPr>
              <w:jc w:val="right"/>
              <w:rPr>
                <w:rFonts w:ascii="Arial" w:hAnsi="Arial" w:cs="Arial"/>
                <w:sz w:val="20"/>
                <w:szCs w:val="20"/>
              </w:rPr>
            </w:pPr>
            <w:r w:rsidRPr="008D53EE">
              <w:rPr>
                <w:rFonts w:ascii="Arial" w:hAnsi="Arial" w:cs="Arial"/>
                <w:sz w:val="20"/>
                <w:szCs w:val="20"/>
              </w:rPr>
              <w:t>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tc>
      </w:tr>
    </w:tbl>
    <w:p w:rsidR="005149B4" w:rsidRPr="008D53EE" w:rsidRDefault="005149B4" w:rsidP="005C5B62">
      <w:pPr>
        <w:pStyle w:val="6"/>
        <w:spacing w:before="0"/>
        <w:jc w:val="center"/>
        <w:rPr>
          <w:rFonts w:ascii="Arial" w:hAnsi="Arial" w:cs="Arial"/>
          <w:b/>
          <w:i w:val="0"/>
          <w:color w:val="auto"/>
        </w:rPr>
      </w:pPr>
    </w:p>
    <w:p w:rsidR="007C5F3F" w:rsidRPr="008D53EE" w:rsidRDefault="007C5F3F" w:rsidP="005C5B62">
      <w:pPr>
        <w:pStyle w:val="6"/>
        <w:spacing w:before="0"/>
        <w:jc w:val="center"/>
        <w:rPr>
          <w:rFonts w:ascii="Arial" w:hAnsi="Arial" w:cs="Arial"/>
          <w:b/>
          <w:i w:val="0"/>
          <w:color w:val="auto"/>
        </w:rPr>
      </w:pPr>
      <w:r w:rsidRPr="008D53EE">
        <w:rPr>
          <w:rFonts w:ascii="Arial" w:hAnsi="Arial" w:cs="Arial"/>
          <w:b/>
          <w:i w:val="0"/>
          <w:color w:val="auto"/>
        </w:rPr>
        <w:t>Источники финансирования дефицита  районного  бюджета</w:t>
      </w:r>
    </w:p>
    <w:p w:rsidR="007C5F3F" w:rsidRPr="008D53EE" w:rsidRDefault="007C5F3F" w:rsidP="007C5F3F">
      <w:pPr>
        <w:pStyle w:val="6"/>
        <w:spacing w:before="0"/>
        <w:jc w:val="center"/>
        <w:rPr>
          <w:rFonts w:ascii="Arial" w:hAnsi="Arial" w:cs="Arial"/>
          <w:b/>
          <w:i w:val="0"/>
          <w:color w:val="auto"/>
        </w:rPr>
      </w:pPr>
      <w:r w:rsidRPr="008D53EE">
        <w:rPr>
          <w:rFonts w:ascii="Arial" w:hAnsi="Arial" w:cs="Arial"/>
          <w:b/>
          <w:i w:val="0"/>
          <w:color w:val="auto"/>
        </w:rPr>
        <w:t>на 2019 год</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5149B4" w:rsidRPr="008D53EE" w:rsidTr="00105BBF">
        <w:trPr>
          <w:trHeight w:val="416"/>
        </w:trPr>
        <w:tc>
          <w:tcPr>
            <w:tcW w:w="7863" w:type="dxa"/>
            <w:vAlign w:val="center"/>
          </w:tcPr>
          <w:p w:rsidR="005149B4" w:rsidRPr="008D53EE" w:rsidRDefault="005149B4" w:rsidP="00105BBF">
            <w:pPr>
              <w:pStyle w:val="5"/>
              <w:jc w:val="center"/>
              <w:rPr>
                <w:rFonts w:ascii="Arial" w:hAnsi="Arial" w:cs="Arial"/>
                <w:color w:val="auto"/>
                <w:sz w:val="20"/>
              </w:rPr>
            </w:pPr>
            <w:r w:rsidRPr="008D53EE">
              <w:rPr>
                <w:rFonts w:ascii="Arial" w:hAnsi="Arial" w:cs="Arial"/>
                <w:color w:val="auto"/>
                <w:sz w:val="20"/>
              </w:rPr>
              <w:t>Наименование</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Сумма</w:t>
            </w:r>
          </w:p>
        </w:tc>
      </w:tr>
      <w:tr w:rsidR="005149B4" w:rsidRPr="008D53EE" w:rsidTr="00105BBF">
        <w:trPr>
          <w:trHeight w:val="143"/>
        </w:trPr>
        <w:tc>
          <w:tcPr>
            <w:tcW w:w="7863" w:type="dxa"/>
            <w:vAlign w:val="center"/>
          </w:tcPr>
          <w:p w:rsidR="005149B4" w:rsidRPr="008D53EE" w:rsidRDefault="005149B4" w:rsidP="00105BBF">
            <w:pPr>
              <w:pStyle w:val="7"/>
              <w:rPr>
                <w:rFonts w:ascii="Arial" w:hAnsi="Arial" w:cs="Arial"/>
                <w:b w:val="0"/>
                <w:sz w:val="20"/>
              </w:rPr>
            </w:pPr>
            <w:r w:rsidRPr="008D53EE">
              <w:rPr>
                <w:rFonts w:ascii="Arial" w:hAnsi="Arial" w:cs="Arial"/>
                <w:b w:val="0"/>
                <w:sz w:val="20"/>
              </w:rPr>
              <w:t>1</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2</w:t>
            </w:r>
          </w:p>
        </w:tc>
      </w:tr>
      <w:tr w:rsidR="005149B4" w:rsidRPr="008D53EE" w:rsidTr="008D53EE">
        <w:trPr>
          <w:trHeight w:val="276"/>
        </w:trPr>
        <w:tc>
          <w:tcPr>
            <w:tcW w:w="7863" w:type="dxa"/>
            <w:vAlign w:val="center"/>
          </w:tcPr>
          <w:p w:rsidR="005149B4" w:rsidRPr="008D53EE" w:rsidRDefault="005149B4" w:rsidP="00105BBF">
            <w:pPr>
              <w:pStyle w:val="7"/>
              <w:jc w:val="left"/>
              <w:rPr>
                <w:rFonts w:ascii="Arial" w:hAnsi="Arial" w:cs="Arial"/>
                <w:b w:val="0"/>
                <w:sz w:val="20"/>
              </w:rPr>
            </w:pPr>
            <w:proofErr w:type="gramStart"/>
            <w:r w:rsidRPr="008D53EE">
              <w:rPr>
                <w:rFonts w:ascii="Arial" w:hAnsi="Arial" w:cs="Arial"/>
                <w:b w:val="0"/>
                <w:sz w:val="20"/>
              </w:rPr>
              <w:t xml:space="preserve">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w:t>
            </w:r>
            <w:r w:rsidRPr="008D53EE">
              <w:rPr>
                <w:rFonts w:ascii="Arial" w:hAnsi="Arial" w:cs="Arial"/>
                <w:b w:val="0"/>
                <w:sz w:val="20"/>
              </w:rPr>
              <w:lastRenderedPageBreak/>
              <w:t>Федерации</w:t>
            </w:r>
            <w:proofErr w:type="gramEnd"/>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lastRenderedPageBreak/>
              <w:t>-4 225,0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sz w:val="20"/>
                <w:szCs w:val="20"/>
              </w:rPr>
            </w:pPr>
            <w:r w:rsidRPr="008D53EE">
              <w:rPr>
                <w:rFonts w:ascii="Arial" w:hAnsi="Arial" w:cs="Arial"/>
                <w:sz w:val="20"/>
                <w:szCs w:val="20"/>
              </w:rPr>
              <w:lastRenderedPageBreak/>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5149B4" w:rsidRPr="008D53EE" w:rsidRDefault="005149B4" w:rsidP="00105BBF">
            <w:pPr>
              <w:jc w:val="center"/>
              <w:rPr>
                <w:rFonts w:ascii="Arial" w:hAnsi="Arial" w:cs="Arial"/>
                <w:sz w:val="20"/>
                <w:szCs w:val="20"/>
              </w:rPr>
            </w:pPr>
          </w:p>
          <w:p w:rsidR="005149B4" w:rsidRPr="008D53EE" w:rsidRDefault="005149B4" w:rsidP="00105BBF">
            <w:pPr>
              <w:jc w:val="center"/>
              <w:rPr>
                <w:rFonts w:ascii="Arial" w:hAnsi="Arial" w:cs="Arial"/>
                <w:sz w:val="20"/>
                <w:szCs w:val="20"/>
              </w:rPr>
            </w:pPr>
            <w:r w:rsidRPr="008D53EE">
              <w:rPr>
                <w:rFonts w:ascii="Arial" w:hAnsi="Arial" w:cs="Arial"/>
                <w:sz w:val="20"/>
                <w:szCs w:val="20"/>
              </w:rPr>
              <w:t>4 150,6</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600,0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b/>
                <w:sz w:val="20"/>
                <w:szCs w:val="20"/>
              </w:rPr>
              <w:t>Итого:</w:t>
            </w:r>
          </w:p>
        </w:tc>
        <w:tc>
          <w:tcPr>
            <w:tcW w:w="1459" w:type="dxa"/>
            <w:vAlign w:val="center"/>
          </w:tcPr>
          <w:p w:rsidR="005149B4" w:rsidRPr="008D53EE" w:rsidRDefault="005149B4" w:rsidP="00105BBF">
            <w:pPr>
              <w:jc w:val="center"/>
              <w:rPr>
                <w:rFonts w:ascii="Arial" w:hAnsi="Arial" w:cs="Arial"/>
                <w:b/>
                <w:sz w:val="20"/>
                <w:szCs w:val="20"/>
              </w:rPr>
            </w:pPr>
            <w:r w:rsidRPr="008D53EE">
              <w:rPr>
                <w:rFonts w:ascii="Arial" w:hAnsi="Arial" w:cs="Arial"/>
                <w:b/>
                <w:sz w:val="20"/>
                <w:szCs w:val="20"/>
              </w:rPr>
              <w:t>525,6</w:t>
            </w:r>
          </w:p>
        </w:tc>
      </w:tr>
    </w:tbl>
    <w:p w:rsidR="007C5F3F" w:rsidRPr="008D53EE" w:rsidRDefault="007C5F3F" w:rsidP="009D2B9D">
      <w:pPr>
        <w:tabs>
          <w:tab w:val="left" w:pos="5940"/>
        </w:tabs>
        <w:jc w:val="right"/>
        <w:rPr>
          <w:rFonts w:ascii="Arial" w:hAnsi="Arial" w:cs="Arial"/>
        </w:rPr>
      </w:pPr>
    </w:p>
    <w:p w:rsidR="005149B4" w:rsidRPr="008D53EE" w:rsidRDefault="005149B4" w:rsidP="005149B4">
      <w:pPr>
        <w:tabs>
          <w:tab w:val="left" w:pos="5940"/>
        </w:tabs>
        <w:jc w:val="center"/>
        <w:rPr>
          <w:rFonts w:ascii="Arial" w:hAnsi="Arial" w:cs="Arial"/>
        </w:rPr>
      </w:pPr>
    </w:p>
    <w:p w:rsidR="007C5F3F" w:rsidRPr="008D53EE" w:rsidRDefault="007C5F3F" w:rsidP="005C5B62">
      <w:pPr>
        <w:jc w:val="right"/>
        <w:outlineLvl w:val="0"/>
        <w:rPr>
          <w:rFonts w:ascii="Arial" w:hAnsi="Arial" w:cs="Arial"/>
          <w:sz w:val="20"/>
          <w:szCs w:val="20"/>
        </w:rPr>
      </w:pPr>
      <w:r w:rsidRPr="008D53EE">
        <w:rPr>
          <w:rFonts w:ascii="Arial" w:hAnsi="Arial" w:cs="Arial"/>
          <w:sz w:val="20"/>
          <w:szCs w:val="20"/>
        </w:rPr>
        <w:t>Приложение 6</w:t>
      </w:r>
    </w:p>
    <w:p w:rsidR="007C5F3F" w:rsidRPr="008D53EE" w:rsidRDefault="007C5F3F" w:rsidP="007C5F3F">
      <w:pPr>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Первомайского района </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 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p>
    <w:p w:rsidR="007C5F3F" w:rsidRPr="008D53EE" w:rsidRDefault="007C5F3F" w:rsidP="005C5B62">
      <w:pPr>
        <w:jc w:val="center"/>
        <w:outlineLvl w:val="0"/>
        <w:rPr>
          <w:rFonts w:ascii="Arial" w:hAnsi="Arial" w:cs="Arial"/>
          <w:sz w:val="26"/>
          <w:szCs w:val="26"/>
        </w:rPr>
      </w:pPr>
      <w:r w:rsidRPr="008D53EE">
        <w:rPr>
          <w:rFonts w:ascii="Arial" w:hAnsi="Arial" w:cs="Arial"/>
          <w:sz w:val="26"/>
          <w:szCs w:val="26"/>
        </w:rPr>
        <w:t>Перечень главных распорядителей средств</w:t>
      </w:r>
    </w:p>
    <w:p w:rsidR="007C5F3F" w:rsidRPr="008D53EE" w:rsidRDefault="007C5F3F" w:rsidP="007C5F3F">
      <w:pPr>
        <w:jc w:val="center"/>
        <w:rPr>
          <w:rFonts w:ascii="Arial" w:hAnsi="Arial" w:cs="Arial"/>
          <w:sz w:val="26"/>
          <w:szCs w:val="26"/>
        </w:rPr>
      </w:pPr>
      <w:r w:rsidRPr="008D53EE">
        <w:rPr>
          <w:rFonts w:ascii="Arial" w:hAnsi="Arial" w:cs="Arial"/>
          <w:sz w:val="26"/>
          <w:szCs w:val="26"/>
        </w:rPr>
        <w:t xml:space="preserve">районного бюджета   </w:t>
      </w:r>
    </w:p>
    <w:p w:rsidR="007C5F3F" w:rsidRPr="008D53EE" w:rsidRDefault="007C5F3F" w:rsidP="007C5F3F">
      <w:pPr>
        <w:rPr>
          <w:rFonts w:ascii="Arial" w:hAnsi="Arial" w:cs="Arial"/>
          <w:sz w:val="26"/>
          <w:szCs w:val="26"/>
        </w:rPr>
      </w:pP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Администрация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имущественных отношений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«Отдел культуры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Управление образования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сельского хозяйства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Финансовое управление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Дума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Контрольно-счетный орган  Первомайского района.</w:t>
      </w:r>
    </w:p>
    <w:p w:rsidR="007C5F3F" w:rsidRDefault="007C5F3F" w:rsidP="009D2B9D">
      <w:pPr>
        <w:tabs>
          <w:tab w:val="left" w:pos="5940"/>
        </w:tabs>
        <w:jc w:val="right"/>
      </w:pPr>
    </w:p>
    <w:tbl>
      <w:tblPr>
        <w:tblW w:w="10128" w:type="dxa"/>
        <w:tblInd w:w="93" w:type="dxa"/>
        <w:tblLook w:val="04A0"/>
      </w:tblPr>
      <w:tblGrid>
        <w:gridCol w:w="4907"/>
        <w:gridCol w:w="141"/>
        <w:gridCol w:w="212"/>
        <w:gridCol w:w="278"/>
        <w:gridCol w:w="146"/>
        <w:gridCol w:w="126"/>
        <w:gridCol w:w="100"/>
        <w:gridCol w:w="430"/>
        <w:gridCol w:w="129"/>
        <w:gridCol w:w="219"/>
        <w:gridCol w:w="1264"/>
        <w:gridCol w:w="176"/>
        <w:gridCol w:w="600"/>
        <w:gridCol w:w="376"/>
        <w:gridCol w:w="315"/>
        <w:gridCol w:w="93"/>
        <w:gridCol w:w="49"/>
        <w:gridCol w:w="149"/>
        <w:gridCol w:w="418"/>
      </w:tblGrid>
      <w:tr w:rsidR="007C7A3F" w:rsidRPr="006D5E6D" w:rsidTr="006D5E6D">
        <w:trPr>
          <w:gridAfter w:val="4"/>
          <w:wAfter w:w="709" w:type="dxa"/>
          <w:trHeight w:val="255"/>
        </w:trPr>
        <w:tc>
          <w:tcPr>
            <w:tcW w:w="4907" w:type="dxa"/>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bookmarkStart w:id="0" w:name="RANGE!A1:F869"/>
            <w:r w:rsidRPr="006D5E6D">
              <w:rPr>
                <w:rFonts w:ascii="Arial" w:hAnsi="Arial" w:cs="Arial"/>
                <w:sz w:val="20"/>
                <w:szCs w:val="20"/>
              </w:rPr>
              <w:t> </w:t>
            </w:r>
            <w:bookmarkEnd w:id="0"/>
          </w:p>
        </w:tc>
        <w:tc>
          <w:tcPr>
            <w:tcW w:w="631" w:type="dxa"/>
            <w:gridSpan w:val="3"/>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272" w:type="dxa"/>
            <w:gridSpan w:val="2"/>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3609" w:type="dxa"/>
            <w:gridSpan w:val="9"/>
            <w:tcBorders>
              <w:top w:val="nil"/>
              <w:left w:val="nil"/>
              <w:bottom w:val="nil"/>
              <w:right w:val="nil"/>
            </w:tcBorders>
            <w:shd w:val="clear" w:color="000000" w:fill="FFFFFF"/>
            <w:noWrap/>
            <w:vAlign w:val="bottom"/>
            <w:hideMark/>
          </w:tcPr>
          <w:p w:rsidR="00DD3F10" w:rsidRPr="006D5E6D" w:rsidRDefault="00DD3F10" w:rsidP="007C7A3F">
            <w:pPr>
              <w:jc w:val="right"/>
              <w:rPr>
                <w:rFonts w:ascii="Arial" w:hAnsi="Arial" w:cs="Arial"/>
                <w:sz w:val="20"/>
                <w:szCs w:val="20"/>
              </w:rPr>
            </w:pPr>
          </w:p>
          <w:p w:rsidR="007C7A3F" w:rsidRPr="006D5E6D" w:rsidRDefault="0051213E" w:rsidP="0051213E">
            <w:pPr>
              <w:jc w:val="right"/>
              <w:rPr>
                <w:rFonts w:ascii="Arial" w:hAnsi="Arial" w:cs="Arial"/>
                <w:sz w:val="20"/>
                <w:szCs w:val="20"/>
              </w:rPr>
            </w:pPr>
            <w:r w:rsidRPr="006D5E6D">
              <w:rPr>
                <w:rFonts w:ascii="Arial" w:hAnsi="Arial" w:cs="Arial"/>
                <w:sz w:val="20"/>
                <w:szCs w:val="20"/>
              </w:rPr>
              <w:t xml:space="preserve">    </w:t>
            </w:r>
            <w:r w:rsidR="007C7A3F" w:rsidRPr="006D5E6D">
              <w:rPr>
                <w:rFonts w:ascii="Arial" w:hAnsi="Arial" w:cs="Arial"/>
                <w:sz w:val="20"/>
                <w:szCs w:val="20"/>
              </w:rPr>
              <w:t>Приложение 7</w:t>
            </w:r>
          </w:p>
        </w:tc>
      </w:tr>
      <w:tr w:rsidR="007C7A3F" w:rsidRPr="006D5E6D" w:rsidTr="006D5E6D">
        <w:trPr>
          <w:gridAfter w:val="2"/>
          <w:wAfter w:w="567" w:type="dxa"/>
          <w:trHeight w:val="255"/>
        </w:trPr>
        <w:tc>
          <w:tcPr>
            <w:tcW w:w="9561" w:type="dxa"/>
            <w:gridSpan w:val="17"/>
            <w:tcBorders>
              <w:top w:val="nil"/>
              <w:left w:val="nil"/>
              <w:bottom w:val="nil"/>
              <w:right w:val="nil"/>
            </w:tcBorders>
            <w:shd w:val="clear" w:color="000000" w:fill="FFFFFF"/>
            <w:noWrap/>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решению Думы </w:t>
            </w:r>
          </w:p>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7C7A3F" w:rsidRPr="006D5E6D" w:rsidTr="006D5E6D">
        <w:trPr>
          <w:gridAfter w:val="2"/>
          <w:wAfter w:w="567" w:type="dxa"/>
          <w:trHeight w:val="228"/>
        </w:trPr>
        <w:tc>
          <w:tcPr>
            <w:tcW w:w="9561" w:type="dxa"/>
            <w:gridSpan w:val="17"/>
            <w:tcBorders>
              <w:top w:val="nil"/>
              <w:left w:val="nil"/>
              <w:bottom w:val="nil"/>
              <w:right w:val="nil"/>
            </w:tcBorders>
            <w:shd w:val="clear" w:color="000000" w:fill="FFFFFF"/>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от 27.12.2018г.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7C7A3F" w:rsidRPr="006D5E6D" w:rsidTr="006D5E6D">
        <w:trPr>
          <w:gridAfter w:val="5"/>
          <w:wAfter w:w="1024" w:type="dxa"/>
          <w:trHeight w:val="1222"/>
        </w:trPr>
        <w:tc>
          <w:tcPr>
            <w:tcW w:w="9104" w:type="dxa"/>
            <w:gridSpan w:val="14"/>
            <w:tcBorders>
              <w:top w:val="nil"/>
              <w:left w:val="nil"/>
              <w:bottom w:val="nil"/>
              <w:right w:val="nil"/>
            </w:tcBorders>
            <w:shd w:val="clear" w:color="000000" w:fill="FFFFFF"/>
            <w:vAlign w:val="center"/>
            <w:hideMark/>
          </w:tcPr>
          <w:p w:rsidR="00DD3F10" w:rsidRPr="006D5E6D" w:rsidRDefault="00DD3F10" w:rsidP="00015CD4">
            <w:pPr>
              <w:jc w:val="center"/>
              <w:rPr>
                <w:rFonts w:ascii="Arial" w:hAnsi="Arial" w:cs="Arial"/>
                <w:b/>
                <w:bCs/>
                <w:sz w:val="20"/>
                <w:szCs w:val="20"/>
              </w:rPr>
            </w:pPr>
          </w:p>
          <w:p w:rsidR="007C7A3F" w:rsidRPr="006D5E6D" w:rsidRDefault="007C7A3F" w:rsidP="00015CD4">
            <w:pPr>
              <w:jc w:val="center"/>
              <w:rPr>
                <w:rFonts w:ascii="Arial" w:hAnsi="Arial" w:cs="Arial"/>
                <w:b/>
                <w:bCs/>
                <w:sz w:val="20"/>
                <w:szCs w:val="20"/>
              </w:rPr>
            </w:pPr>
            <w:r w:rsidRPr="006D5E6D">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w:t>
            </w:r>
          </w:p>
        </w:tc>
      </w:tr>
      <w:tr w:rsidR="0051213E" w:rsidRPr="006D5E6D" w:rsidTr="006D5E6D">
        <w:trPr>
          <w:gridAfter w:val="1"/>
          <w:wAfter w:w="418" w:type="dxa"/>
          <w:trHeight w:val="270"/>
        </w:trPr>
        <w:tc>
          <w:tcPr>
            <w:tcW w:w="5048" w:type="dxa"/>
            <w:gridSpan w:val="2"/>
            <w:tcBorders>
              <w:top w:val="nil"/>
              <w:left w:val="nil"/>
              <w:bottom w:val="single" w:sz="4" w:space="0" w:color="7F7F7F"/>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3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5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1788" w:type="dxa"/>
            <w:gridSpan w:val="4"/>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tc>
        <w:tc>
          <w:tcPr>
            <w:tcW w:w="1582" w:type="dxa"/>
            <w:gridSpan w:val="6"/>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p w:rsidR="0051213E" w:rsidRPr="006D5E6D" w:rsidRDefault="0051213E" w:rsidP="00105BBF">
            <w:pPr>
              <w:jc w:val="right"/>
              <w:rPr>
                <w:rFonts w:ascii="Arial" w:hAnsi="Arial" w:cs="Arial"/>
                <w:sz w:val="20"/>
                <w:szCs w:val="20"/>
              </w:rPr>
            </w:pPr>
            <w:r w:rsidRPr="006D5E6D">
              <w:rPr>
                <w:rFonts w:ascii="Arial" w:hAnsi="Arial" w:cs="Arial"/>
                <w:sz w:val="20"/>
                <w:szCs w:val="20"/>
              </w:rPr>
              <w:t>(тыс. рублей)</w:t>
            </w:r>
          </w:p>
        </w:tc>
      </w:tr>
      <w:tr w:rsidR="00F91873" w:rsidRPr="00F91873" w:rsidTr="0021402F">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Наименование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Вед</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proofErr w:type="spellStart"/>
            <w:r w:rsidRPr="00F91873">
              <w:rPr>
                <w:rFonts w:ascii="Arial" w:hAnsi="Arial" w:cs="Arial"/>
                <w:sz w:val="20"/>
                <w:szCs w:val="20"/>
              </w:rPr>
              <w:t>РзПр</w:t>
            </w:r>
            <w:proofErr w:type="spellEnd"/>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ВР</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Сумма</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1</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5</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 С Е Г 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788 488,83</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 Дума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844,80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844,80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Функционирование законодательных (представительных) органов государственной власти и  представительных органов муниципальных </w:t>
            </w:r>
            <w:r w:rsidRPr="00F91873">
              <w:rPr>
                <w:rFonts w:ascii="Arial" w:hAnsi="Arial" w:cs="Arial"/>
                <w:sz w:val="20"/>
                <w:szCs w:val="20"/>
              </w:rPr>
              <w:lastRenderedPageBreak/>
              <w:t>образований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844,80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844,80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844,80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512,20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229,10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103,50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Администрация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152 003,57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35 591,40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1 541,30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1 541,30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Глава муниципального образования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1 541,30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1 541,30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23 844,20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19 810,80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19 810,80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15 182,40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4 349,30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279,10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hyperlink r:id="rId9" w:history="1">
              <w:r w:rsidRPr="00F91873">
                <w:rPr>
                  <w:rStyle w:val="af"/>
                  <w:rFonts w:ascii="Arial" w:hAnsi="Arial" w:cs="Arial"/>
                  <w:color w:val="auto"/>
                  <w:sz w:val="20"/>
                  <w:szCs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hyperlink r:id="rId10" w:history="1">
              <w:r w:rsidRPr="00F91873">
                <w:rPr>
                  <w:rStyle w:val="af"/>
                  <w:rFonts w:ascii="Arial" w:hAnsi="Arial" w:cs="Arial"/>
                  <w:color w:val="auto"/>
                  <w:sz w:val="20"/>
                  <w:szCs w:val="20"/>
                  <w:u w:val="none"/>
                </w:rPr>
                <w:t>Подпрограмма "Баланс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выплаты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15,45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Иные  закупки товаров, работ и услуг для </w:t>
            </w:r>
            <w:r w:rsidRPr="00F91873">
              <w:rPr>
                <w:rFonts w:ascii="Arial" w:hAnsi="Arial" w:cs="Arial"/>
                <w:sz w:val="20"/>
                <w:szCs w:val="20"/>
              </w:rPr>
              <w:lastRenderedPageBreak/>
              <w:t>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173,81</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22,59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176,30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176,30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176,30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160,30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3 169,10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"Сохранение для ребенка кровной семьи"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502,50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502,50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502,50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456,82</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45,68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2 666,60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2 654,50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2 654,50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2 412,05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242,45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Основное мероприятие "Предоставление жилых помещений детям-сиротам и детям, оставшимся без попечения родителей, лицам из их числа по </w:t>
            </w:r>
            <w:r w:rsidRPr="00F91873">
              <w:rPr>
                <w:rFonts w:ascii="Arial" w:hAnsi="Arial" w:cs="Arial"/>
                <w:sz w:val="20"/>
                <w:szCs w:val="20"/>
              </w:rPr>
              <w:lastRenderedPageBreak/>
              <w:t>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11,01</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1328100000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0,27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0,03</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"Повышение эффективности регионального и муниципального 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449,30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местного самоуправления и муниципальной службы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449,30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449,30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449,30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408,45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40,85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архивного дела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10 205,90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8 808,00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Обеспечение деятельности  подведомственных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8 808,00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Расходы на выплаты персоналу казенных </w:t>
            </w:r>
            <w:r w:rsidRPr="00F91873">
              <w:rPr>
                <w:rFonts w:ascii="Arial" w:hAnsi="Arial" w:cs="Arial"/>
                <w:sz w:val="20"/>
                <w:szCs w:val="20"/>
              </w:rPr>
              <w:lastRenderedPageBreak/>
              <w:t>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4 414,40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4 393,60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Реализация государственных функций, связанных с общегосударственным управлением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1 057,90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Выполнение других обязательств государства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1 057,90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Доведение до населения официальной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Взносы в Ассоциацию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340,00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"Улучшение условий и охраны труда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Муниципальная программа "Поощрение граждан, организаций за заслуги в социально - </w:t>
            </w:r>
            <w:proofErr w:type="gramStart"/>
            <w:r w:rsidRPr="00F91873">
              <w:rPr>
                <w:rFonts w:ascii="Arial" w:hAnsi="Arial" w:cs="Arial"/>
                <w:sz w:val="20"/>
                <w:szCs w:val="20"/>
              </w:rPr>
              <w:t>экономическом</w:t>
            </w:r>
            <w:proofErr w:type="gramEnd"/>
            <w:r w:rsidRPr="00F91873">
              <w:rPr>
                <w:rFonts w:ascii="Arial" w:hAnsi="Arial" w:cs="Arial"/>
                <w:sz w:val="20"/>
                <w:szCs w:val="20"/>
              </w:rPr>
              <w:t xml:space="preserve"> </w:t>
            </w:r>
            <w:proofErr w:type="spellStart"/>
            <w:r w:rsidRPr="00F91873">
              <w:rPr>
                <w:rFonts w:ascii="Arial" w:hAnsi="Arial" w:cs="Arial"/>
                <w:sz w:val="20"/>
                <w:szCs w:val="20"/>
              </w:rPr>
              <w:t>развитиии</w:t>
            </w:r>
            <w:proofErr w:type="spellEnd"/>
            <w:r w:rsidRPr="00F91873">
              <w:rPr>
                <w:rFonts w:ascii="Arial" w:hAnsi="Arial" w:cs="Arial"/>
                <w:sz w:val="20"/>
                <w:szCs w:val="20"/>
              </w:rPr>
              <w:t xml:space="preserve"> территории Первомайского района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Мобилизационная подготовка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Реализация государственных функций по мобилизационной подготовке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Мероприятия по обеспечению  мобилизационной готовности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Национальная безопасность и правоохранительная деятельность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"Профилактика 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F91873">
              <w:rPr>
                <w:rFonts w:ascii="Arial" w:hAnsi="Arial" w:cs="Arial"/>
                <w:sz w:val="20"/>
                <w:szCs w:val="20"/>
              </w:rPr>
              <w:t>противоправный</w:t>
            </w:r>
            <w:proofErr w:type="gramEnd"/>
            <w:r w:rsidRPr="00F91873">
              <w:rPr>
                <w:rFonts w:ascii="Arial" w:hAnsi="Arial" w:cs="Arial"/>
                <w:sz w:val="20"/>
                <w:szCs w:val="20"/>
              </w:rPr>
              <w:t xml:space="preserve"> действий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Муниципальная программа "Противодействие экстремизму и профилактика терроризма на </w:t>
            </w:r>
            <w:r w:rsidRPr="00F91873">
              <w:rPr>
                <w:rFonts w:ascii="Arial" w:hAnsi="Arial" w:cs="Arial"/>
                <w:sz w:val="20"/>
                <w:szCs w:val="20"/>
              </w:rPr>
              <w:lastRenderedPageBreak/>
              <w:t>территории муниципального образования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32 640,79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Общеэкономические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рынка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социального партнерства, улучшение условий и охраны труда"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регистрации коллективных договоров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152,60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Транспорт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1 816,00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Поддержка в сфере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1 816,00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на проведение отдельных мероприятий по другим видам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1 816,00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91873">
              <w:rPr>
                <w:rFonts w:ascii="Arial" w:hAnsi="Arial" w:cs="Arial"/>
                <w:sz w:val="20"/>
                <w:szCs w:val="20"/>
              </w:rPr>
              <w:t>м-</w:t>
            </w:r>
            <w:proofErr w:type="gramEnd"/>
            <w:r w:rsidRPr="00F91873">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1 816,00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Дорожное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30 367,6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30 367,6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30 367,6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1 406,00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1 406,00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2 818,6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2 818,6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26 143,00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21 481,70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4 661,30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303,00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303,00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малого и среднего предпринимательства в Первомайском районе на 2018-20120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303,00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Поддержка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91873">
              <w:rPr>
                <w:rFonts w:ascii="Arial" w:hAnsi="Arial" w:cs="Arial"/>
                <w:sz w:val="20"/>
                <w:szCs w:val="20"/>
              </w:rPr>
              <w:t>м-</w:t>
            </w:r>
            <w:proofErr w:type="gramEnd"/>
            <w:r w:rsidRPr="00F91873">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Поддержка стартующего бизнеса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91873">
              <w:rPr>
                <w:rFonts w:ascii="Arial" w:hAnsi="Arial" w:cs="Arial"/>
                <w:sz w:val="20"/>
                <w:szCs w:val="20"/>
              </w:rPr>
              <w:t>м-</w:t>
            </w:r>
            <w:proofErr w:type="gramEnd"/>
            <w:r w:rsidRPr="00F91873">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91873">
              <w:rPr>
                <w:rFonts w:ascii="Arial" w:hAnsi="Arial" w:cs="Arial"/>
                <w:sz w:val="20"/>
                <w:szCs w:val="20"/>
              </w:rPr>
              <w:t>м-</w:t>
            </w:r>
            <w:proofErr w:type="gramEnd"/>
            <w:r w:rsidRPr="00F91873">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49 697,90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49 567,90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49 567,90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«Газификация  Первомайского района на 2016 -2018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49 567,90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22 952,65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22 952,65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26 109,65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26 109,65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505,60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505,60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Разработка проектно-сметной документации, проведение топосъёмок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786,90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Молодежная политика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Молодежь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27,50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725,20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725,20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725,20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Культура, кинематография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654,30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654,30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654,30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654,30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32 432,58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Социальное обеспечение населения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1 929,88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1 929,88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"Ветеран"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proofErr w:type="gramStart"/>
            <w:r w:rsidRPr="00F9187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F9187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proofErr w:type="gramStart"/>
            <w:r w:rsidRPr="00F91873">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F91873">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592,68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Обеспечение жильем молодых семей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592,68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592,68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1 137,20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Социальная поддержка фельдшеров, приглашенных</w:t>
            </w:r>
            <w:r w:rsidRPr="00F91873">
              <w:rPr>
                <w:rFonts w:ascii="Arial" w:hAnsi="Arial" w:cs="Arial"/>
                <w:sz w:val="20"/>
                <w:szCs w:val="20"/>
              </w:rPr>
              <w:br/>
              <w:t>для работы в отделениях скорой помощи муниципального образования "Первомайский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1 087,20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1 087,20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Охрана семьи и детства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29 752,70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29 752,70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29 389,10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"Организация работы  по развитию форм жизнеустройства детей-</w:t>
            </w:r>
            <w:r w:rsidRPr="00F91873">
              <w:rPr>
                <w:rFonts w:ascii="Arial" w:hAnsi="Arial" w:cs="Arial"/>
                <w:sz w:val="20"/>
                <w:szCs w:val="20"/>
              </w:rPr>
              <w:lastRenderedPageBreak/>
              <w:t xml:space="preserve">сирот и </w:t>
            </w:r>
            <w:proofErr w:type="gramStart"/>
            <w:r w:rsidRPr="00F91873">
              <w:rPr>
                <w:rFonts w:ascii="Arial" w:hAnsi="Arial" w:cs="Arial"/>
                <w:sz w:val="20"/>
                <w:szCs w:val="20"/>
              </w:rPr>
              <w:t>детей</w:t>
            </w:r>
            <w:proofErr w:type="gramEnd"/>
            <w:r w:rsidRPr="00F91873">
              <w:rPr>
                <w:rFonts w:ascii="Arial" w:hAnsi="Arial" w:cs="Arial"/>
                <w:sz w:val="20"/>
                <w:szCs w:val="20"/>
              </w:rPr>
              <w:t xml:space="preserve">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23 048,60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2 203,20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2 193,20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F91873">
              <w:rPr>
                <w:rFonts w:ascii="Arial" w:hAnsi="Arial" w:cs="Arial"/>
                <w:sz w:val="20"/>
                <w:szCs w:val="20"/>
              </w:rPr>
              <w:t>дств  пр</w:t>
            </w:r>
            <w:proofErr w:type="gramEnd"/>
            <w:r w:rsidRPr="00F91873">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20 845,40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9 100,00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11 655,40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6 340,50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5 068,21</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5 068,21</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1 272,29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1 272,29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363,60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363,60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363,60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750,00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750,00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 Ветеран "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611,50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611,50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206,70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184,00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220,80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Финансовое управление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81 763,54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7 550,40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F91873">
              <w:rPr>
                <w:rFonts w:ascii="Arial" w:hAnsi="Arial" w:cs="Arial"/>
                <w:sz w:val="20"/>
                <w:szCs w:val="20"/>
              </w:rPr>
              <w:t xml:space="preserve"> )</w:t>
            </w:r>
            <w:proofErr w:type="gramEnd"/>
            <w:r w:rsidRPr="00F91873">
              <w:rPr>
                <w:rFonts w:ascii="Arial" w:hAnsi="Arial" w:cs="Arial"/>
                <w:sz w:val="20"/>
                <w:szCs w:val="20"/>
              </w:rPr>
              <w:t xml:space="preserve">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6 636,20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6 636,20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6 636,20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5 663,70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972,50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914,20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914,20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Резервные фонды  органов местного самоуправления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814,20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814,20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Резервный фонд ГО и ЧС</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Мобилизационная и вневойсковая подготовка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Субвенция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proofErr w:type="spellStart"/>
            <w:r w:rsidRPr="00F91873">
              <w:rPr>
                <w:rFonts w:ascii="Arial" w:hAnsi="Arial" w:cs="Arial"/>
                <w:sz w:val="20"/>
                <w:szCs w:val="20"/>
              </w:rPr>
              <w:t>Жилищно</w:t>
            </w:r>
            <w:proofErr w:type="spellEnd"/>
            <w:r w:rsidRPr="00F91873">
              <w:rPr>
                <w:rFonts w:ascii="Arial" w:hAnsi="Arial" w:cs="Arial"/>
                <w:sz w:val="20"/>
                <w:szCs w:val="20"/>
              </w:rPr>
              <w:t xml:space="preserve"> </w:t>
            </w:r>
            <w:proofErr w:type="gramStart"/>
            <w:r w:rsidRPr="00F91873">
              <w:rPr>
                <w:rFonts w:ascii="Arial" w:hAnsi="Arial" w:cs="Arial"/>
                <w:sz w:val="20"/>
                <w:szCs w:val="20"/>
              </w:rPr>
              <w:t>-к</w:t>
            </w:r>
            <w:proofErr w:type="gramEnd"/>
            <w:r w:rsidRPr="00F91873">
              <w:rPr>
                <w:rFonts w:ascii="Arial" w:hAnsi="Arial" w:cs="Arial"/>
                <w:sz w:val="20"/>
                <w:szCs w:val="20"/>
              </w:rPr>
              <w:t>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51 530,30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51 480,00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51 480,00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51 480,00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51 480,00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51 480,00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51 480,00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Благоустройство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"Формирование комфортной городской среды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"Благоустройство территорий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Региональный проект "Формирование комфортной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Реализация программ формирования современной городской среды за счет средств местного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 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163,54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163,54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163,54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163,54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163,54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Обслуживание государственного и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851,60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Процентные платежи по муниципальному долгу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851,60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Обслуживание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730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851,60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20 612,30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19 608,00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19 608,00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19 608,00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Дотации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19 608,00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Прочие межбюджетные трансферты общего</w:t>
            </w:r>
            <w:r w:rsidRPr="00F91873">
              <w:rPr>
                <w:rFonts w:ascii="Arial" w:hAnsi="Arial" w:cs="Arial"/>
                <w:sz w:val="20"/>
                <w:szCs w:val="20"/>
              </w:rPr>
              <w:br/>
              <w:t>характера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1 004,30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Иной межбюджетный трансферт бюджетам сельских </w:t>
            </w:r>
            <w:r w:rsidRPr="00F91873">
              <w:rPr>
                <w:rFonts w:ascii="Arial" w:hAnsi="Arial" w:cs="Arial"/>
                <w:sz w:val="20"/>
                <w:szCs w:val="20"/>
              </w:rPr>
              <w:lastRenderedPageBreak/>
              <w:t>поселений на поддержку мер по обеспечению сбалансированности местных бюджетов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1 004,30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1 004,30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Управление имущественных отношений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135 234,90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Общегосударственные вопросы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7 863,20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сферы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0,82</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7 862,30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2 197,50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1 901,70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277,80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5 664,80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904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5 664,80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2 955,20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2 955,20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Содержание и обслуживание муниципального</w:t>
            </w:r>
            <w:r w:rsidRPr="00F91873">
              <w:rPr>
                <w:rFonts w:ascii="Arial" w:hAnsi="Arial" w:cs="Arial"/>
                <w:sz w:val="20"/>
                <w:szCs w:val="20"/>
              </w:rPr>
              <w:br/>
              <w:t>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2 709,60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2 709,60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Национальная безопасность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320,50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Капитальный ремонт  муниципального жилищного фонда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Организация утилизации и переработки бытовых промышленных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Содержание существующих объектов благоустройства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126 951,20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126 951,20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99 749,20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99 749,20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99 749,20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федерального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71 128,00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71 128,00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28 521,40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28 521,40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местного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99,80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99,80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27 202,00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27 202,00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27 202,00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27 202,00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proofErr w:type="gramStart"/>
            <w:r w:rsidRPr="00F91873">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(Пристройка к зданию дошкольной образовательной организации по ул. Школьная, 1 в с. Первомайское Томской области)</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Муниципальное казенное учреждение "Управление образования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349 454,66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346 004,80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63 922,76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31 352,26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31 352,26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F91873">
              <w:rPr>
                <w:rFonts w:ascii="Arial" w:hAnsi="Arial" w:cs="Arial"/>
                <w:sz w:val="20"/>
                <w:szCs w:val="20"/>
              </w:rPr>
              <w:t xml:space="preserve"> ,</w:t>
            </w:r>
            <w:proofErr w:type="gramEnd"/>
            <w:r w:rsidRPr="00F91873">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31 352,26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30 858,70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24 901,90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5 956,80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305,70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305,70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proofErr w:type="gramStart"/>
            <w:r w:rsidRPr="00F91873">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187,86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187,86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Детские дошкольные учреждения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32 207,00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25 974,80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6 232,20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363,50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173,80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140,30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33,50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Общее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246 265,74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212 515,64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199 270,94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F91873">
              <w:rPr>
                <w:rFonts w:ascii="Arial" w:hAnsi="Arial" w:cs="Arial"/>
                <w:sz w:val="20"/>
                <w:szCs w:val="20"/>
              </w:rPr>
              <w:t xml:space="preserve"> ,</w:t>
            </w:r>
            <w:proofErr w:type="gramEnd"/>
            <w:r w:rsidRPr="00F91873">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199 270,94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186 288,30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140 366,69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45 921,61</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3 133,30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2 075,18</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1 058,12</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proofErr w:type="gramStart"/>
            <w:r w:rsidRPr="00F91873">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w:t>
            </w:r>
            <w:r w:rsidRPr="00F91873">
              <w:rPr>
                <w:rFonts w:ascii="Arial" w:hAnsi="Arial" w:cs="Arial"/>
                <w:sz w:val="20"/>
                <w:szCs w:val="20"/>
              </w:rPr>
              <w:lastRenderedPageBreak/>
              <w:t>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7 982,64</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6 341,93</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1 640,71</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Стипендии Губернатора Томской области лучшим учителям муниципальных образовательных организаций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781,20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781,20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875,00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875,00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190,19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20,31</w:t>
            </w:r>
          </w:p>
        </w:tc>
      </w:tr>
      <w:tr w:rsidR="00F91873" w:rsidRPr="00F91873" w:rsidTr="00AE7694">
        <w:trPr>
          <w:trHeight w:val="787"/>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13 244,70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Региональный проект "Успех каждого ребенка"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13 244,70</w:t>
            </w:r>
          </w:p>
        </w:tc>
      </w:tr>
      <w:tr w:rsidR="00F91873" w:rsidRPr="00F91873" w:rsidTr="00AE7694">
        <w:trPr>
          <w:trHeight w:val="986"/>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r w:rsidR="00AE7694">
              <w:rPr>
                <w:rFonts w:ascii="Arial" w:hAnsi="Arial" w:cs="Arial"/>
                <w:sz w:val="20"/>
                <w:szCs w:val="20"/>
              </w:rPr>
              <w:t xml:space="preserve"> </w:t>
            </w:r>
            <w:r w:rsidRPr="00F91873">
              <w:rPr>
                <w:rFonts w:ascii="Arial" w:hAnsi="Arial" w:cs="Arial"/>
                <w:sz w:val="20"/>
                <w:szCs w:val="20"/>
              </w:rPr>
              <w:t>за счет средств федерального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10 960,70</w:t>
            </w:r>
          </w:p>
        </w:tc>
      </w:tr>
      <w:tr w:rsidR="00F91873" w:rsidRPr="00F91873" w:rsidTr="0021402F">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10 960,70</w:t>
            </w:r>
          </w:p>
        </w:tc>
      </w:tr>
      <w:tr w:rsidR="00F91873" w:rsidRPr="00F91873" w:rsidTr="00AE7694">
        <w:trPr>
          <w:trHeight w:val="99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2 270,70</w:t>
            </w:r>
          </w:p>
        </w:tc>
      </w:tr>
      <w:tr w:rsidR="00F91873" w:rsidRPr="00F91873" w:rsidTr="0021402F">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2 270,70</w:t>
            </w:r>
          </w:p>
        </w:tc>
      </w:tr>
      <w:tr w:rsidR="00F91873" w:rsidRPr="00F91873" w:rsidTr="0021402F">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rPr>
                <w:rFonts w:ascii="Arial" w:hAnsi="Arial" w:cs="Arial"/>
                <w:sz w:val="20"/>
                <w:szCs w:val="20"/>
              </w:rPr>
            </w:pPr>
            <w:r w:rsidRPr="00F91873">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 за счет средств местного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13,30</w:t>
            </w:r>
          </w:p>
        </w:tc>
      </w:tr>
      <w:tr w:rsidR="00F91873" w:rsidRPr="00F91873" w:rsidTr="0021402F">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cente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13,30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572,00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572,00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572,00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proofErr w:type="gramStart"/>
            <w:r w:rsidRPr="00F91873">
              <w:rPr>
                <w:rFonts w:ascii="Arial" w:hAnsi="Arial" w:cs="Arial"/>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572,00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526,00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Школы - детские сады, школы начальные, неполные средние и средние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31 957,20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23 175,60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8 781,60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1 220,90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"Здоровье и образование"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54,30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582,20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392,50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189,70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478,40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241,70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241,70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236,70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236,70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Патриотическое воспитание населения и допризывной молодёжи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62,70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Развитие поискового движения в Первомайском районе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25 926,10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532,70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532,70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F91873">
              <w:rPr>
                <w:rFonts w:ascii="Arial" w:hAnsi="Arial" w:cs="Arial"/>
                <w:sz w:val="20"/>
                <w:szCs w:val="20"/>
              </w:rPr>
              <w:t xml:space="preserve"> ,</w:t>
            </w:r>
            <w:proofErr w:type="gramEnd"/>
            <w:r w:rsidRPr="00F91873">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532,70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498,80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498,80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33,90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33,90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14 726,10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14 726,10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10 667,30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9 890,00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9 890,00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9 890,00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733,30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Внедрение системы персонифицированного дополнительного образования детей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733,30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733,30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2 574,80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1 742,40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системы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1 742,40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Основное мероприятие "Повышение качества услуг в сфере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1 742,40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1 742,40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1 145,37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597,03</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832,40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480,00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387,00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93,00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"Профилактика</w:t>
            </w:r>
            <w:r w:rsidRPr="00F91873">
              <w:rPr>
                <w:rFonts w:ascii="Arial" w:hAnsi="Arial" w:cs="Arial"/>
                <w:sz w:val="20"/>
                <w:szCs w:val="20"/>
              </w:rPr>
              <w:br/>
              <w:t>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352,40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352,40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305,20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47,20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7 315,40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F91873">
              <w:rPr>
                <w:rFonts w:ascii="Arial" w:hAnsi="Arial" w:cs="Arial"/>
                <w:sz w:val="20"/>
                <w:szCs w:val="20"/>
              </w:rPr>
              <w:t xml:space="preserve"> ,</w:t>
            </w:r>
            <w:proofErr w:type="gramEnd"/>
            <w:r w:rsidRPr="00F91873">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816,80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Организация системы выявления, сопровождения одаренных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816,80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816,80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w:t>
            </w:r>
            <w:r w:rsidRPr="00F91873">
              <w:rPr>
                <w:rFonts w:ascii="Arial" w:hAnsi="Arial" w:cs="Arial"/>
                <w:sz w:val="20"/>
                <w:szCs w:val="20"/>
              </w:rPr>
              <w:lastRenderedPageBreak/>
              <w:t>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6 498,60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5 602,20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896,25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0,15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129,47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129,47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129,47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"Одаренные дети"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28,00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91,97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91,97</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3 320,40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2 587,20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640,80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640,80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Развитие физической культуры и спорта в Первомайском районе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640,80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640,80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1 946,40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1 946,40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1 946,40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1 946,40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1 946,40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Массовый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Спорт высших достижений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403,20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155,80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спорта высших достижений и системы подготовки спортивного резерва"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155,80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155,80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155,80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155,80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247,40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247,40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Муниципальное казенное учреждение "Отдел культуры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50 993,35</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6 080,80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6 036,70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168,50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168,50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168,50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127,90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40,60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5 868,20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5 868,20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5 868,20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44,10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44 808,06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41 926,36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1 144,20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1 144,20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1 144,20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1 144,20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1 144,20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Дворцы и дома культуры, другие учреждения культуры и средства массовой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21 111,90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21 111,90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Музеи и постоянные выставки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1 621,70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1 621,70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Библиотеки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8 144,20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8 144,20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Муниципальные программы и ведомственные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9 904,36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9 904,36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1 445,86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1 445,86</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3 348,50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3 348,50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5 110,00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5 110,00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2 881,70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2 881,70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Расходы на выплаты персоналу казенных </w:t>
            </w:r>
            <w:r w:rsidRPr="00F91873">
              <w:rPr>
                <w:rFonts w:ascii="Arial" w:hAnsi="Arial" w:cs="Arial"/>
                <w:sz w:val="20"/>
                <w:szCs w:val="20"/>
              </w:rPr>
              <w:lastRenderedPageBreak/>
              <w:t>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2 586,70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293,00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2,00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Муниципальная целевая программа "Меры</w:t>
            </w:r>
            <w:r w:rsidRPr="00F91873">
              <w:rPr>
                <w:rFonts w:ascii="Arial" w:hAnsi="Arial" w:cs="Arial"/>
                <w:sz w:val="20"/>
                <w:szCs w:val="20"/>
              </w:rPr>
              <w:br/>
              <w:t>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4,49</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Контрольно-счетный орган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Руководство и управление в сфере установленных </w:t>
            </w:r>
            <w:proofErr w:type="gramStart"/>
            <w:r w:rsidRPr="00F91873">
              <w:rPr>
                <w:rFonts w:ascii="Arial" w:hAnsi="Arial" w:cs="Arial"/>
                <w:sz w:val="20"/>
                <w:szCs w:val="20"/>
              </w:rPr>
              <w:t>функций органов государственной власти субъектов Российской Федерации</w:t>
            </w:r>
            <w:proofErr w:type="gramEnd"/>
            <w:r w:rsidRPr="00F91873">
              <w:rPr>
                <w:rFonts w:ascii="Arial" w:hAnsi="Arial" w:cs="Arial"/>
                <w:sz w:val="20"/>
                <w:szCs w:val="20"/>
              </w:rPr>
              <w:t xml:space="preserve">  и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1 290,00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1 244,00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46,00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Управление сельского хозяйства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16 904,00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16 904,00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16 904,00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16 790,50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Подпрограмма "Развитие сельскохозяйственного производства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11 380,80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xml:space="preserve">Основное мероприятие "Создание условий для развития и повышения эффективности производства молока"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11 380,80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10 032,40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91873">
              <w:rPr>
                <w:rFonts w:ascii="Arial" w:hAnsi="Arial" w:cs="Arial"/>
                <w:sz w:val="20"/>
                <w:szCs w:val="20"/>
              </w:rPr>
              <w:t>м-</w:t>
            </w:r>
            <w:proofErr w:type="gramEnd"/>
            <w:r w:rsidRPr="00F91873">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10 032,40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1 348,40</w:t>
            </w:r>
          </w:p>
        </w:tc>
      </w:tr>
      <w:tr w:rsidR="00F91873" w:rsidRPr="00F91873" w:rsidTr="006D5E6D">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91873">
              <w:rPr>
                <w:rFonts w:ascii="Arial" w:hAnsi="Arial" w:cs="Arial"/>
                <w:sz w:val="20"/>
                <w:szCs w:val="20"/>
              </w:rPr>
              <w:t>м-</w:t>
            </w:r>
            <w:proofErr w:type="gramEnd"/>
            <w:r w:rsidRPr="00F91873">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rPr>
                <w:rFonts w:ascii="Arial" w:hAnsi="Arial" w:cs="Arial"/>
                <w:sz w:val="20"/>
                <w:szCs w:val="20"/>
              </w:rPr>
            </w:pPr>
            <w:r w:rsidRPr="00F91873">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91873" w:rsidRPr="00F91873" w:rsidRDefault="00F91873" w:rsidP="00DC17C6">
            <w:pPr>
              <w:jc w:val="right"/>
              <w:rPr>
                <w:rFonts w:ascii="Arial" w:hAnsi="Arial" w:cs="Arial"/>
                <w:sz w:val="20"/>
                <w:szCs w:val="20"/>
              </w:rPr>
            </w:pPr>
            <w:r w:rsidRPr="00F91873">
              <w:rPr>
                <w:rFonts w:ascii="Arial" w:hAnsi="Arial" w:cs="Arial"/>
                <w:sz w:val="20"/>
                <w:szCs w:val="20"/>
              </w:rPr>
              <w:t>1 348,40</w:t>
            </w:r>
          </w:p>
        </w:tc>
      </w:tr>
      <w:tr w:rsidR="00F91873"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F91873" w:rsidRPr="006D5E6D" w:rsidRDefault="00F91873"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F91873" w:rsidRPr="006D5E6D" w:rsidRDefault="00F91873" w:rsidP="00C6495D">
            <w:pPr>
              <w:jc w:val="right"/>
              <w:rPr>
                <w:rFonts w:ascii="Arial" w:hAnsi="Arial" w:cs="Arial"/>
                <w:sz w:val="20"/>
                <w:szCs w:val="20"/>
              </w:rPr>
            </w:pPr>
          </w:p>
        </w:tc>
      </w:tr>
      <w:tr w:rsidR="007C5F3F"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7C5F3F" w:rsidRPr="006D5E6D" w:rsidRDefault="007C5F3F"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A93F37" w:rsidRPr="006D5E6D" w:rsidRDefault="00A93F37" w:rsidP="00C6495D">
            <w:pPr>
              <w:jc w:val="right"/>
              <w:rPr>
                <w:rFonts w:ascii="Arial" w:hAnsi="Arial" w:cs="Arial"/>
                <w:sz w:val="20"/>
                <w:szCs w:val="20"/>
              </w:rPr>
            </w:pPr>
          </w:p>
          <w:p w:rsidR="007C5F3F" w:rsidRPr="006D5E6D" w:rsidRDefault="007C5F3F" w:rsidP="00C6495D">
            <w:pPr>
              <w:jc w:val="right"/>
              <w:rPr>
                <w:rFonts w:ascii="Arial" w:hAnsi="Arial" w:cs="Arial"/>
                <w:sz w:val="20"/>
                <w:szCs w:val="20"/>
              </w:rPr>
            </w:pPr>
            <w:r w:rsidRPr="006D5E6D">
              <w:rPr>
                <w:rFonts w:ascii="Arial" w:hAnsi="Arial" w:cs="Arial"/>
                <w:sz w:val="20"/>
                <w:szCs w:val="20"/>
              </w:rPr>
              <w:t>Приложение 7.1</w:t>
            </w:r>
          </w:p>
        </w:tc>
      </w:tr>
      <w:tr w:rsidR="007C5F3F" w:rsidRPr="006D5E6D" w:rsidTr="006D5E6D">
        <w:trPr>
          <w:gridAfter w:val="3"/>
          <w:wAfter w:w="616" w:type="dxa"/>
          <w:trHeight w:val="397"/>
        </w:trPr>
        <w:tc>
          <w:tcPr>
            <w:tcW w:w="9512" w:type="dxa"/>
            <w:gridSpan w:val="16"/>
            <w:tcBorders>
              <w:top w:val="nil"/>
              <w:left w:val="nil"/>
              <w:bottom w:val="nil"/>
              <w:right w:val="nil"/>
            </w:tcBorders>
            <w:shd w:val="clear" w:color="auto" w:fill="auto"/>
            <w:noWrap/>
            <w:vAlign w:val="bottom"/>
            <w:hideMark/>
          </w:tcPr>
          <w:p w:rsidR="00C6495D" w:rsidRPr="006D5E6D" w:rsidRDefault="007C5F3F" w:rsidP="00C6495D">
            <w:pPr>
              <w:jc w:val="right"/>
              <w:rPr>
                <w:rFonts w:ascii="Arial" w:hAnsi="Arial" w:cs="Arial"/>
                <w:sz w:val="20"/>
                <w:szCs w:val="20"/>
              </w:rPr>
            </w:pPr>
            <w:r w:rsidRPr="006D5E6D">
              <w:rPr>
                <w:rFonts w:ascii="Arial" w:hAnsi="Arial" w:cs="Arial"/>
                <w:sz w:val="20"/>
                <w:szCs w:val="20"/>
              </w:rPr>
              <w:t>к решению Думы</w:t>
            </w:r>
          </w:p>
          <w:p w:rsidR="007C5F3F" w:rsidRPr="006D5E6D" w:rsidRDefault="007C5F3F" w:rsidP="00C6495D">
            <w:pPr>
              <w:jc w:val="right"/>
              <w:rPr>
                <w:rFonts w:ascii="Arial" w:hAnsi="Arial" w:cs="Arial"/>
                <w:sz w:val="20"/>
                <w:szCs w:val="20"/>
              </w:rPr>
            </w:pPr>
            <w:r w:rsidRPr="006D5E6D">
              <w:rPr>
                <w:rFonts w:ascii="Arial" w:hAnsi="Arial" w:cs="Arial"/>
                <w:sz w:val="20"/>
                <w:szCs w:val="20"/>
              </w:rPr>
              <w:t xml:space="preserve"> Первомайского района </w:t>
            </w:r>
          </w:p>
        </w:tc>
      </w:tr>
      <w:tr w:rsidR="007C5F3F" w:rsidRPr="006D5E6D" w:rsidTr="006D5E6D">
        <w:trPr>
          <w:gridAfter w:val="3"/>
          <w:wAfter w:w="616" w:type="dxa"/>
          <w:trHeight w:val="78"/>
        </w:trPr>
        <w:tc>
          <w:tcPr>
            <w:tcW w:w="9512" w:type="dxa"/>
            <w:gridSpan w:val="16"/>
            <w:tcBorders>
              <w:top w:val="nil"/>
              <w:left w:val="nil"/>
              <w:bottom w:val="nil"/>
              <w:right w:val="nil"/>
            </w:tcBorders>
            <w:shd w:val="clear" w:color="auto" w:fill="auto"/>
            <w:vAlign w:val="bottom"/>
            <w:hideMark/>
          </w:tcPr>
          <w:p w:rsidR="007C5F3F" w:rsidRPr="006D5E6D" w:rsidRDefault="007C5F3F" w:rsidP="00A93F37">
            <w:pPr>
              <w:jc w:val="right"/>
              <w:rPr>
                <w:rFonts w:ascii="Arial" w:hAnsi="Arial" w:cs="Arial"/>
                <w:sz w:val="20"/>
                <w:szCs w:val="20"/>
              </w:rPr>
            </w:pPr>
            <w:r w:rsidRPr="006D5E6D">
              <w:rPr>
                <w:rFonts w:ascii="Arial" w:hAnsi="Arial" w:cs="Arial"/>
                <w:sz w:val="20"/>
                <w:szCs w:val="20"/>
              </w:rPr>
              <w:t xml:space="preserve"> от 2</w:t>
            </w:r>
            <w:r w:rsidR="00A93F37" w:rsidRPr="006D5E6D">
              <w:rPr>
                <w:rFonts w:ascii="Arial" w:hAnsi="Arial" w:cs="Arial"/>
                <w:sz w:val="20"/>
                <w:szCs w:val="20"/>
              </w:rPr>
              <w:t>7</w:t>
            </w:r>
            <w:r w:rsidRPr="006D5E6D">
              <w:rPr>
                <w:rFonts w:ascii="Arial" w:hAnsi="Arial" w:cs="Arial"/>
                <w:sz w:val="20"/>
                <w:szCs w:val="20"/>
              </w:rPr>
              <w:t>.1</w:t>
            </w:r>
            <w:r w:rsidR="00A93F37" w:rsidRPr="006D5E6D">
              <w:rPr>
                <w:rFonts w:ascii="Arial" w:hAnsi="Arial" w:cs="Arial"/>
                <w:sz w:val="20"/>
                <w:szCs w:val="20"/>
              </w:rPr>
              <w:t>2</w:t>
            </w:r>
            <w:r w:rsidR="00A84A93" w:rsidRPr="006D5E6D">
              <w:rPr>
                <w:rFonts w:ascii="Arial" w:hAnsi="Arial" w:cs="Arial"/>
                <w:sz w:val="20"/>
                <w:szCs w:val="20"/>
              </w:rPr>
              <w:t>.2018  № 334</w:t>
            </w:r>
            <w:r w:rsidRPr="006D5E6D">
              <w:rPr>
                <w:rFonts w:ascii="Arial" w:hAnsi="Arial" w:cs="Arial"/>
                <w:sz w:val="20"/>
                <w:szCs w:val="20"/>
              </w:rPr>
              <w:t xml:space="preserve">  </w:t>
            </w:r>
          </w:p>
        </w:tc>
      </w:tr>
      <w:tr w:rsidR="007C5F3F" w:rsidRPr="006D5E6D" w:rsidTr="006D5E6D">
        <w:trPr>
          <w:gridAfter w:val="3"/>
          <w:wAfter w:w="616" w:type="dxa"/>
          <w:trHeight w:val="312"/>
        </w:trPr>
        <w:tc>
          <w:tcPr>
            <w:tcW w:w="6469" w:type="dxa"/>
            <w:gridSpan w:val="9"/>
            <w:tcBorders>
              <w:top w:val="nil"/>
              <w:left w:val="nil"/>
              <w:bottom w:val="nil"/>
              <w:right w:val="nil"/>
            </w:tcBorders>
            <w:shd w:val="clear" w:color="auto" w:fill="auto"/>
            <w:noWrap/>
            <w:vAlign w:val="bottom"/>
            <w:hideMark/>
          </w:tcPr>
          <w:p w:rsidR="007C5F3F" w:rsidRPr="006D5E6D" w:rsidRDefault="007C5F3F">
            <w:pPr>
              <w:rPr>
                <w:rFonts w:ascii="Arial" w:hAnsi="Arial" w:cs="Arial"/>
              </w:rPr>
            </w:pPr>
          </w:p>
        </w:tc>
        <w:tc>
          <w:tcPr>
            <w:tcW w:w="1483" w:type="dxa"/>
            <w:gridSpan w:val="2"/>
            <w:tcBorders>
              <w:top w:val="nil"/>
              <w:left w:val="nil"/>
              <w:bottom w:val="nil"/>
              <w:right w:val="nil"/>
            </w:tcBorders>
            <w:shd w:val="clear" w:color="auto" w:fill="auto"/>
            <w:noWrap/>
            <w:vAlign w:val="bottom"/>
            <w:hideMark/>
          </w:tcPr>
          <w:p w:rsidR="007C5F3F" w:rsidRPr="006D5E6D" w:rsidRDefault="007C5F3F">
            <w:pPr>
              <w:rPr>
                <w:rFonts w:ascii="Arial" w:hAnsi="Arial" w:cs="Arial"/>
              </w:rPr>
            </w:pPr>
          </w:p>
        </w:tc>
        <w:tc>
          <w:tcPr>
            <w:tcW w:w="1560" w:type="dxa"/>
            <w:gridSpan w:val="5"/>
            <w:tcBorders>
              <w:top w:val="nil"/>
              <w:left w:val="nil"/>
              <w:bottom w:val="nil"/>
              <w:right w:val="nil"/>
            </w:tcBorders>
            <w:shd w:val="clear" w:color="auto" w:fill="auto"/>
            <w:noWrap/>
            <w:vAlign w:val="bottom"/>
            <w:hideMark/>
          </w:tcPr>
          <w:p w:rsidR="007C5F3F" w:rsidRPr="006D5E6D" w:rsidRDefault="007C5F3F">
            <w:pPr>
              <w:rPr>
                <w:rFonts w:ascii="Arial" w:hAnsi="Arial" w:cs="Arial"/>
              </w:rPr>
            </w:pPr>
          </w:p>
        </w:tc>
      </w:tr>
      <w:tr w:rsidR="007C5F3F" w:rsidRPr="006D5E6D" w:rsidTr="006D5E6D">
        <w:trPr>
          <w:gridAfter w:val="3"/>
          <w:wAfter w:w="616" w:type="dxa"/>
          <w:trHeight w:val="615"/>
        </w:trPr>
        <w:tc>
          <w:tcPr>
            <w:tcW w:w="9512" w:type="dxa"/>
            <w:gridSpan w:val="16"/>
            <w:tcBorders>
              <w:top w:val="nil"/>
              <w:left w:val="nil"/>
              <w:bottom w:val="nil"/>
              <w:right w:val="nil"/>
            </w:tcBorders>
            <w:shd w:val="clear" w:color="auto" w:fill="auto"/>
            <w:vAlign w:val="bottom"/>
            <w:hideMark/>
          </w:tcPr>
          <w:p w:rsidR="007C5F3F" w:rsidRPr="006D5E6D" w:rsidRDefault="007C5F3F">
            <w:pPr>
              <w:jc w:val="center"/>
              <w:rPr>
                <w:rFonts w:ascii="Arial" w:hAnsi="Arial" w:cs="Arial"/>
                <w:sz w:val="26"/>
                <w:szCs w:val="26"/>
              </w:rPr>
            </w:pPr>
            <w:r w:rsidRPr="006D5E6D">
              <w:rPr>
                <w:rFonts w:ascii="Arial" w:hAnsi="Arial" w:cs="Arial"/>
                <w:sz w:val="26"/>
                <w:szCs w:val="26"/>
              </w:rPr>
              <w:t>Распределение бюджетных ассигнований по разделам и подразделам классификации расходов районного бюджета на 2019 год</w:t>
            </w:r>
          </w:p>
        </w:tc>
      </w:tr>
    </w:tbl>
    <w:p w:rsidR="007C5F3F" w:rsidRDefault="007C5F3F" w:rsidP="009D2B9D">
      <w:pPr>
        <w:tabs>
          <w:tab w:val="left" w:pos="5940"/>
        </w:tabs>
        <w:jc w:val="right"/>
      </w:pPr>
    </w:p>
    <w:tbl>
      <w:tblPr>
        <w:tblW w:w="9654" w:type="dxa"/>
        <w:tblInd w:w="93" w:type="dxa"/>
        <w:tblLook w:val="04A0"/>
      </w:tblPr>
      <w:tblGrid>
        <w:gridCol w:w="7103"/>
        <w:gridCol w:w="960"/>
        <w:gridCol w:w="1591"/>
      </w:tblGrid>
      <w:tr w:rsidR="006D5E6D" w:rsidRPr="00436F39" w:rsidTr="006D5E6D">
        <w:trPr>
          <w:trHeight w:val="528"/>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6D5E6D" w:rsidRPr="006D5E6D" w:rsidRDefault="006D5E6D" w:rsidP="00277AC8">
            <w:pPr>
              <w:jc w:val="center"/>
              <w:rPr>
                <w:rFonts w:ascii="Arial" w:hAnsi="Arial" w:cs="Arial"/>
                <w:sz w:val="20"/>
                <w:szCs w:val="20"/>
              </w:rPr>
            </w:pPr>
            <w:proofErr w:type="spellStart"/>
            <w:r w:rsidRPr="006D5E6D">
              <w:rPr>
                <w:rFonts w:ascii="Arial" w:hAnsi="Arial" w:cs="Arial"/>
                <w:sz w:val="20"/>
                <w:szCs w:val="20"/>
              </w:rPr>
              <w:t>РзПр</w:t>
            </w:r>
            <w:proofErr w:type="spellEnd"/>
          </w:p>
        </w:tc>
        <w:tc>
          <w:tcPr>
            <w:tcW w:w="1591" w:type="dxa"/>
            <w:tcBorders>
              <w:top w:val="single" w:sz="4" w:space="0" w:color="auto"/>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Сумма         (тыс. рублей)</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b/>
                <w:bCs/>
                <w:sz w:val="20"/>
                <w:szCs w:val="20"/>
              </w:rPr>
            </w:pPr>
            <w:r w:rsidRPr="006D5E6D">
              <w:rPr>
                <w:rFonts w:ascii="Arial" w:hAnsi="Arial" w:cs="Arial"/>
                <w:b/>
                <w:bCs/>
                <w:sz w:val="20"/>
                <w:szCs w:val="20"/>
              </w:rPr>
              <w:lastRenderedPageBreak/>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b/>
                <w:bCs/>
                <w:sz w:val="20"/>
                <w:szCs w:val="20"/>
              </w:rPr>
            </w:pPr>
            <w:r w:rsidRPr="006D5E6D">
              <w:rPr>
                <w:rFonts w:ascii="Arial" w:hAnsi="Arial" w:cs="Arial"/>
                <w:b/>
                <w:bCs/>
                <w:sz w:val="20"/>
                <w:szCs w:val="20"/>
              </w:rPr>
              <w:t>0100</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b/>
                <w:bCs/>
                <w:sz w:val="20"/>
                <w:szCs w:val="20"/>
              </w:rPr>
            </w:pPr>
            <w:r w:rsidRPr="006D5E6D">
              <w:rPr>
                <w:rFonts w:ascii="Arial" w:hAnsi="Arial" w:cs="Arial"/>
                <w:b/>
                <w:bCs/>
                <w:sz w:val="20"/>
                <w:szCs w:val="20"/>
              </w:rPr>
              <w:t>53 139,80</w:t>
            </w:r>
          </w:p>
        </w:tc>
      </w:tr>
      <w:tr w:rsidR="006D5E6D" w:rsidRPr="00436F39" w:rsidTr="006D5E6D">
        <w:trPr>
          <w:trHeight w:val="528"/>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0102</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1 541,30</w:t>
            </w:r>
          </w:p>
        </w:tc>
      </w:tr>
      <w:tr w:rsidR="006D5E6D" w:rsidRPr="00436F39" w:rsidTr="006D5E6D">
        <w:trPr>
          <w:trHeight w:val="792"/>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0103</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844,80</w:t>
            </w:r>
          </w:p>
        </w:tc>
      </w:tr>
      <w:tr w:rsidR="006D5E6D" w:rsidRPr="00436F39" w:rsidTr="006D5E6D">
        <w:trPr>
          <w:trHeight w:val="792"/>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0104</w:t>
            </w:r>
          </w:p>
        </w:tc>
        <w:tc>
          <w:tcPr>
            <w:tcW w:w="1591" w:type="dxa"/>
            <w:tcBorders>
              <w:top w:val="single" w:sz="4" w:space="0" w:color="auto"/>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23 845,10</w:t>
            </w:r>
          </w:p>
        </w:tc>
      </w:tr>
      <w:tr w:rsidR="006D5E6D" w:rsidRPr="00436F39" w:rsidTr="006D5E6D">
        <w:trPr>
          <w:trHeight w:val="52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0106</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7 926,20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0111</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914,20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0113</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18 068,20</w:t>
            </w:r>
          </w:p>
        </w:tc>
      </w:tr>
      <w:tr w:rsidR="006D5E6D" w:rsidRPr="00436F39" w:rsidTr="006D5E6D">
        <w:trPr>
          <w:trHeight w:val="312"/>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rPr>
                <w:rFonts w:ascii="Arial" w:hAnsi="Arial" w:cs="Arial"/>
                <w:b/>
                <w:bCs/>
                <w:sz w:val="20"/>
                <w:szCs w:val="20"/>
              </w:rPr>
            </w:pPr>
            <w:r w:rsidRPr="006D5E6D">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b/>
                <w:bCs/>
                <w:sz w:val="20"/>
                <w:szCs w:val="20"/>
              </w:rPr>
            </w:pPr>
            <w:r w:rsidRPr="006D5E6D">
              <w:rPr>
                <w:rFonts w:ascii="Arial" w:hAnsi="Arial" w:cs="Arial"/>
                <w:b/>
                <w:bCs/>
                <w:sz w:val="20"/>
                <w:szCs w:val="20"/>
              </w:rPr>
              <w:t>0200</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b/>
                <w:bCs/>
                <w:sz w:val="20"/>
                <w:szCs w:val="20"/>
              </w:rPr>
            </w:pPr>
            <w:r w:rsidRPr="006D5E6D">
              <w:rPr>
                <w:rFonts w:ascii="Arial" w:hAnsi="Arial" w:cs="Arial"/>
                <w:b/>
                <w:bCs/>
                <w:sz w:val="20"/>
                <w:szCs w:val="20"/>
              </w:rPr>
              <w:t>1 135,10</w:t>
            </w:r>
          </w:p>
        </w:tc>
      </w:tr>
      <w:tr w:rsidR="006D5E6D" w:rsidRPr="00436F39" w:rsidTr="006D5E6D">
        <w:trPr>
          <w:trHeight w:val="312"/>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0203</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955,40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0204</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179,70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rPr>
                <w:rFonts w:ascii="Arial" w:hAnsi="Arial" w:cs="Arial"/>
                <w:b/>
                <w:bCs/>
                <w:sz w:val="20"/>
                <w:szCs w:val="20"/>
              </w:rPr>
            </w:pPr>
            <w:r w:rsidRPr="006D5E6D">
              <w:rPr>
                <w:rFonts w:ascii="Arial" w:hAnsi="Arial" w:cs="Arial"/>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b/>
                <w:bCs/>
                <w:sz w:val="20"/>
                <w:szCs w:val="20"/>
              </w:rPr>
            </w:pPr>
            <w:r w:rsidRPr="006D5E6D">
              <w:rPr>
                <w:rFonts w:ascii="Arial" w:hAnsi="Arial" w:cs="Arial"/>
                <w:b/>
                <w:bCs/>
                <w:sz w:val="20"/>
                <w:szCs w:val="20"/>
              </w:rPr>
              <w:t>0300</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b/>
                <w:bCs/>
                <w:sz w:val="20"/>
                <w:szCs w:val="20"/>
              </w:rPr>
            </w:pPr>
            <w:r w:rsidRPr="006D5E6D">
              <w:rPr>
                <w:rFonts w:ascii="Arial" w:hAnsi="Arial" w:cs="Arial"/>
                <w:b/>
                <w:bCs/>
                <w:sz w:val="20"/>
                <w:szCs w:val="20"/>
              </w:rPr>
              <w:t>120,00</w:t>
            </w:r>
          </w:p>
        </w:tc>
      </w:tr>
      <w:tr w:rsidR="006D5E6D" w:rsidRPr="00436F39" w:rsidTr="006D5E6D">
        <w:trPr>
          <w:trHeight w:val="528"/>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0314</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120,00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b/>
                <w:bCs/>
                <w:sz w:val="20"/>
                <w:szCs w:val="20"/>
              </w:rPr>
            </w:pPr>
            <w:r w:rsidRPr="006D5E6D">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b/>
                <w:bCs/>
                <w:sz w:val="20"/>
                <w:szCs w:val="20"/>
              </w:rPr>
            </w:pPr>
            <w:r w:rsidRPr="006D5E6D">
              <w:rPr>
                <w:rFonts w:ascii="Arial" w:hAnsi="Arial" w:cs="Arial"/>
                <w:b/>
                <w:bCs/>
                <w:sz w:val="20"/>
                <w:szCs w:val="20"/>
              </w:rPr>
              <w:t>0400</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b/>
                <w:bCs/>
                <w:sz w:val="20"/>
                <w:szCs w:val="20"/>
              </w:rPr>
            </w:pPr>
            <w:r w:rsidRPr="006D5E6D">
              <w:rPr>
                <w:rFonts w:ascii="Arial" w:hAnsi="Arial" w:cs="Arial"/>
                <w:b/>
                <w:bCs/>
                <w:sz w:val="20"/>
                <w:szCs w:val="20"/>
              </w:rPr>
              <w:t>49 644,79</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0401</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154,20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0405</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16 904,00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0408</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1 816,00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0409</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30 367,59</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0410</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0,00</w:t>
            </w:r>
          </w:p>
        </w:tc>
      </w:tr>
      <w:tr w:rsidR="006D5E6D"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6D5E6D" w:rsidRPr="006D5E6D" w:rsidRDefault="006D5E6D" w:rsidP="00277AC8">
            <w:pPr>
              <w:rPr>
                <w:rFonts w:ascii="Arial" w:hAnsi="Arial" w:cs="Arial"/>
                <w:sz w:val="20"/>
                <w:szCs w:val="20"/>
              </w:rPr>
            </w:pPr>
            <w:r w:rsidRPr="006D5E6D">
              <w:rPr>
                <w:rFonts w:ascii="Arial" w:hAnsi="Arial" w:cs="Arial"/>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0412</w:t>
            </w:r>
          </w:p>
        </w:tc>
        <w:tc>
          <w:tcPr>
            <w:tcW w:w="1591" w:type="dxa"/>
            <w:tcBorders>
              <w:top w:val="nil"/>
              <w:left w:val="nil"/>
              <w:bottom w:val="single" w:sz="4" w:space="0" w:color="auto"/>
              <w:right w:val="single" w:sz="4" w:space="0" w:color="auto"/>
            </w:tcBorders>
            <w:shd w:val="clear" w:color="auto" w:fill="auto"/>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403,00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0500</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101 548,70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sz w:val="20"/>
                <w:szCs w:val="20"/>
              </w:rPr>
            </w:pPr>
            <w:r w:rsidRPr="006D5E6D">
              <w:rPr>
                <w:rFonts w:ascii="Arial" w:hAnsi="Arial" w:cs="Arial"/>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0501</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30,60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sz w:val="20"/>
                <w:szCs w:val="20"/>
              </w:rPr>
            </w:pPr>
            <w:r w:rsidRPr="006D5E6D">
              <w:rPr>
                <w:rFonts w:ascii="Arial" w:hAnsi="Arial" w:cs="Arial"/>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0502</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101 247,90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sz w:val="20"/>
                <w:szCs w:val="20"/>
              </w:rPr>
            </w:pPr>
            <w:r w:rsidRPr="006D5E6D">
              <w:rPr>
                <w:rFonts w:ascii="Arial" w:hAnsi="Arial" w:cs="Arial"/>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0503</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270,20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0700</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479 823,70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6D5E6D">
            <w:pPr>
              <w:rPr>
                <w:rFonts w:ascii="Arial" w:hAnsi="Arial" w:cs="Arial"/>
                <w:sz w:val="20"/>
                <w:szCs w:val="20"/>
              </w:rPr>
            </w:pPr>
            <w:r>
              <w:rPr>
                <w:rFonts w:ascii="Arial" w:hAnsi="Arial" w:cs="Arial"/>
                <w:sz w:val="20"/>
                <w:szCs w:val="20"/>
              </w:rPr>
              <w:t>Дошкольное</w:t>
            </w:r>
            <w:r w:rsidRPr="006D5E6D">
              <w:rPr>
                <w:rFonts w:ascii="Arial" w:hAnsi="Arial" w:cs="Arial"/>
                <w:sz w:val="20"/>
                <w:szCs w:val="20"/>
              </w:rPr>
              <w:t xml:space="preserve">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0701</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190 873,96</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0702</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246 265,74</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0703</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31 962,80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000000" w:fill="FFFFFF"/>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0707</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2 680,60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000000" w:fill="FFFFFF"/>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0709</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8 040,60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0800</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45 562,36</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sz w:val="20"/>
                <w:szCs w:val="20"/>
              </w:rPr>
            </w:pPr>
            <w:r w:rsidRPr="006D5E6D">
              <w:rPr>
                <w:rFonts w:ascii="Arial" w:hAnsi="Arial" w:cs="Arial"/>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0801</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42 026,36</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0804</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3 536,00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1000</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32 730,08</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sz w:val="20"/>
                <w:szCs w:val="20"/>
              </w:rPr>
            </w:pPr>
            <w:r w:rsidRPr="006D5E6D">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1003</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1 929,88</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1004</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29 752,70</w:t>
            </w:r>
          </w:p>
        </w:tc>
      </w:tr>
      <w:tr w:rsidR="00AE7694" w:rsidRPr="00436F39" w:rsidTr="006D5E6D">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1006</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1 047,50</w:t>
            </w:r>
          </w:p>
        </w:tc>
      </w:tr>
      <w:tr w:rsidR="00AE7694" w:rsidRPr="00436F39" w:rsidTr="006D5E6D">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1100</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3 320,40</w:t>
            </w:r>
          </w:p>
        </w:tc>
      </w:tr>
      <w:tr w:rsidR="00AE7694" w:rsidRPr="00436F39" w:rsidTr="006D5E6D">
        <w:trPr>
          <w:trHeight w:val="34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sz w:val="20"/>
                <w:szCs w:val="20"/>
              </w:rPr>
            </w:pPr>
            <w:r w:rsidRPr="006D5E6D">
              <w:rPr>
                <w:rFonts w:ascii="Arial" w:hAnsi="Arial" w:cs="Arial"/>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1101</w:t>
            </w:r>
          </w:p>
        </w:tc>
        <w:tc>
          <w:tcPr>
            <w:tcW w:w="1591" w:type="dxa"/>
            <w:tcBorders>
              <w:top w:val="single" w:sz="4" w:space="0" w:color="auto"/>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2 587,20</w:t>
            </w:r>
          </w:p>
        </w:tc>
      </w:tr>
      <w:tr w:rsidR="00AE7694" w:rsidRPr="00436F39" w:rsidTr="006D5E6D">
        <w:trPr>
          <w:trHeight w:val="345"/>
        </w:trPr>
        <w:tc>
          <w:tcPr>
            <w:tcW w:w="7103" w:type="dxa"/>
            <w:tcBorders>
              <w:top w:val="nil"/>
              <w:left w:val="single" w:sz="4" w:space="0" w:color="auto"/>
              <w:bottom w:val="single" w:sz="4" w:space="0" w:color="auto"/>
              <w:right w:val="single" w:sz="4" w:space="0" w:color="auto"/>
            </w:tcBorders>
            <w:shd w:val="clear" w:color="000000" w:fill="FFFFFF"/>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1102</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330,00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000000" w:fill="FFFFFF"/>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1103</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403,20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1300</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851,60</w:t>
            </w:r>
          </w:p>
        </w:tc>
      </w:tr>
      <w:tr w:rsidR="00AE7694" w:rsidRPr="00436F39" w:rsidTr="00AE7694">
        <w:trPr>
          <w:trHeight w:val="264"/>
        </w:trPr>
        <w:tc>
          <w:tcPr>
            <w:tcW w:w="7103" w:type="dxa"/>
            <w:tcBorders>
              <w:top w:val="nil"/>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1301</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851,60</w:t>
            </w:r>
          </w:p>
        </w:tc>
      </w:tr>
      <w:tr w:rsidR="00AE7694" w:rsidRPr="00436F39" w:rsidTr="00AE7694">
        <w:trPr>
          <w:trHeight w:val="576"/>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1400</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20 612,30</w:t>
            </w:r>
          </w:p>
        </w:tc>
      </w:tr>
      <w:tr w:rsidR="00AE7694" w:rsidRPr="00436F39" w:rsidTr="00AE7694">
        <w:trPr>
          <w:trHeight w:val="5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sz w:val="20"/>
                <w:szCs w:val="20"/>
              </w:rPr>
            </w:pPr>
            <w:r w:rsidRPr="006D5E6D">
              <w:rPr>
                <w:rFonts w:ascii="Arial" w:hAnsi="Arial" w:cs="Arial"/>
                <w:sz w:val="20"/>
                <w:szCs w:val="20"/>
              </w:rPr>
              <w:lastRenderedPageBreak/>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1401</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19 608,00</w:t>
            </w:r>
          </w:p>
        </w:tc>
      </w:tr>
      <w:tr w:rsidR="00AE7694" w:rsidRPr="00436F39" w:rsidTr="00AE7694">
        <w:trPr>
          <w:trHeight w:val="372"/>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694" w:rsidRPr="006D5E6D" w:rsidRDefault="00AE7694" w:rsidP="00277AC8">
            <w:pPr>
              <w:rPr>
                <w:rFonts w:ascii="Arial" w:hAnsi="Arial" w:cs="Arial"/>
                <w:sz w:val="20"/>
                <w:szCs w:val="20"/>
              </w:rPr>
            </w:pPr>
            <w:r w:rsidRPr="006D5E6D">
              <w:rPr>
                <w:rFonts w:ascii="Arial" w:hAnsi="Arial" w:cs="Arial"/>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sz w:val="20"/>
                <w:szCs w:val="20"/>
              </w:rPr>
            </w:pPr>
            <w:r w:rsidRPr="006D5E6D">
              <w:rPr>
                <w:rFonts w:ascii="Arial" w:hAnsi="Arial" w:cs="Arial"/>
                <w:sz w:val="20"/>
                <w:szCs w:val="20"/>
              </w:rPr>
              <w:t>1403</w:t>
            </w:r>
          </w:p>
        </w:tc>
        <w:tc>
          <w:tcPr>
            <w:tcW w:w="1591" w:type="dxa"/>
            <w:tcBorders>
              <w:top w:val="single" w:sz="4" w:space="0" w:color="auto"/>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sz w:val="20"/>
                <w:szCs w:val="20"/>
              </w:rPr>
            </w:pPr>
            <w:r w:rsidRPr="00AE7694">
              <w:rPr>
                <w:rFonts w:ascii="Arial" w:hAnsi="Arial" w:cs="Arial"/>
                <w:sz w:val="20"/>
                <w:szCs w:val="20"/>
              </w:rPr>
              <w:t>1 004,30</w:t>
            </w:r>
          </w:p>
        </w:tc>
      </w:tr>
      <w:tr w:rsidR="00AE7694" w:rsidRPr="00436F39" w:rsidTr="006D5E6D">
        <w:trPr>
          <w:trHeight w:val="264"/>
        </w:trPr>
        <w:tc>
          <w:tcPr>
            <w:tcW w:w="7103" w:type="dxa"/>
            <w:tcBorders>
              <w:top w:val="nil"/>
              <w:left w:val="single" w:sz="4" w:space="0" w:color="auto"/>
              <w:bottom w:val="single" w:sz="4" w:space="0" w:color="auto"/>
              <w:right w:val="single" w:sz="4" w:space="0" w:color="auto"/>
            </w:tcBorders>
            <w:shd w:val="clear" w:color="auto" w:fill="auto"/>
            <w:vAlign w:val="bottom"/>
            <w:hideMark/>
          </w:tcPr>
          <w:p w:rsidR="00AE7694" w:rsidRPr="006D5E6D" w:rsidRDefault="00AE7694" w:rsidP="00277AC8">
            <w:pPr>
              <w:rPr>
                <w:rFonts w:ascii="Arial" w:hAnsi="Arial" w:cs="Arial"/>
                <w:b/>
                <w:bCs/>
                <w:sz w:val="20"/>
                <w:szCs w:val="20"/>
              </w:rPr>
            </w:pPr>
            <w:r w:rsidRPr="006D5E6D">
              <w:rPr>
                <w:rFonts w:ascii="Arial" w:hAnsi="Arial" w:cs="Arial"/>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AE7694" w:rsidRPr="006D5E6D" w:rsidRDefault="00AE7694" w:rsidP="00277AC8">
            <w:pPr>
              <w:jc w:val="center"/>
              <w:rPr>
                <w:rFonts w:ascii="Arial" w:hAnsi="Arial" w:cs="Arial"/>
                <w:b/>
                <w:bCs/>
                <w:sz w:val="20"/>
                <w:szCs w:val="20"/>
              </w:rPr>
            </w:pPr>
            <w:r w:rsidRPr="006D5E6D">
              <w:rPr>
                <w:rFonts w:ascii="Arial" w:hAnsi="Arial" w:cs="Arial"/>
                <w:b/>
                <w:bCs/>
                <w:sz w:val="20"/>
                <w:szCs w:val="20"/>
              </w:rPr>
              <w:t> </w:t>
            </w:r>
          </w:p>
        </w:tc>
        <w:tc>
          <w:tcPr>
            <w:tcW w:w="1591" w:type="dxa"/>
            <w:tcBorders>
              <w:top w:val="nil"/>
              <w:left w:val="nil"/>
              <w:bottom w:val="single" w:sz="4" w:space="0" w:color="auto"/>
              <w:right w:val="single" w:sz="4" w:space="0" w:color="auto"/>
            </w:tcBorders>
            <w:shd w:val="clear" w:color="auto" w:fill="auto"/>
            <w:vAlign w:val="bottom"/>
            <w:hideMark/>
          </w:tcPr>
          <w:p w:rsidR="00AE7694" w:rsidRPr="00AE7694" w:rsidRDefault="00AE7694" w:rsidP="00DC17C6">
            <w:pPr>
              <w:jc w:val="right"/>
              <w:rPr>
                <w:rFonts w:ascii="Arial" w:hAnsi="Arial" w:cs="Arial"/>
                <w:b/>
                <w:bCs/>
                <w:sz w:val="20"/>
                <w:szCs w:val="20"/>
              </w:rPr>
            </w:pPr>
            <w:r w:rsidRPr="00AE7694">
              <w:rPr>
                <w:rFonts w:ascii="Arial" w:hAnsi="Arial" w:cs="Arial"/>
                <w:b/>
                <w:bCs/>
                <w:sz w:val="20"/>
                <w:szCs w:val="20"/>
              </w:rPr>
              <w:t>788 488,83</w:t>
            </w:r>
          </w:p>
        </w:tc>
      </w:tr>
    </w:tbl>
    <w:p w:rsidR="00105BBF" w:rsidRDefault="00105BBF" w:rsidP="009D2B9D">
      <w:pPr>
        <w:tabs>
          <w:tab w:val="left" w:pos="5940"/>
        </w:tabs>
        <w:jc w:val="right"/>
      </w:pPr>
    </w:p>
    <w:tbl>
      <w:tblPr>
        <w:tblW w:w="9542" w:type="dxa"/>
        <w:tblInd w:w="93" w:type="dxa"/>
        <w:tblLook w:val="04A0"/>
      </w:tblPr>
      <w:tblGrid>
        <w:gridCol w:w="5622"/>
        <w:gridCol w:w="1660"/>
        <w:gridCol w:w="860"/>
        <w:gridCol w:w="1400"/>
      </w:tblGrid>
      <w:tr w:rsidR="00D91D09" w:rsidRPr="006D5E6D" w:rsidTr="00AE7694">
        <w:trPr>
          <w:trHeight w:val="300"/>
        </w:trPr>
        <w:tc>
          <w:tcPr>
            <w:tcW w:w="5622"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6D5E6D" w:rsidRPr="006D5E6D" w:rsidRDefault="006D5E6D">
            <w:pPr>
              <w:jc w:val="right"/>
              <w:rPr>
                <w:rFonts w:ascii="Arial" w:hAnsi="Arial" w:cs="Arial"/>
                <w:sz w:val="20"/>
                <w:szCs w:val="20"/>
              </w:rPr>
            </w:pPr>
          </w:p>
          <w:p w:rsidR="00D91D09" w:rsidRPr="006D5E6D" w:rsidRDefault="00D91D09">
            <w:pPr>
              <w:jc w:val="right"/>
              <w:rPr>
                <w:rFonts w:ascii="Arial" w:hAnsi="Arial" w:cs="Arial"/>
                <w:sz w:val="20"/>
                <w:szCs w:val="20"/>
              </w:rPr>
            </w:pPr>
            <w:r w:rsidRPr="006D5E6D">
              <w:rPr>
                <w:rFonts w:ascii="Arial" w:hAnsi="Arial" w:cs="Arial"/>
                <w:sz w:val="20"/>
                <w:szCs w:val="20"/>
              </w:rPr>
              <w:t>Приложение 8</w:t>
            </w:r>
          </w:p>
        </w:tc>
      </w:tr>
      <w:tr w:rsidR="007C5F3F" w:rsidRPr="006D5E6D" w:rsidTr="00AE7694">
        <w:trPr>
          <w:trHeight w:val="264"/>
        </w:trPr>
        <w:tc>
          <w:tcPr>
            <w:tcW w:w="9542" w:type="dxa"/>
            <w:gridSpan w:val="4"/>
            <w:tcBorders>
              <w:top w:val="nil"/>
              <w:left w:val="nil"/>
              <w:bottom w:val="nil"/>
              <w:right w:val="nil"/>
            </w:tcBorders>
            <w:shd w:val="clear" w:color="auto" w:fill="auto"/>
            <w:noWrap/>
            <w:vAlign w:val="bottom"/>
            <w:hideMark/>
          </w:tcPr>
          <w:p w:rsidR="00D91D09" w:rsidRPr="006D5E6D" w:rsidRDefault="007C5F3F">
            <w:pPr>
              <w:jc w:val="right"/>
              <w:rPr>
                <w:rFonts w:ascii="Arial" w:hAnsi="Arial" w:cs="Arial"/>
                <w:sz w:val="20"/>
                <w:szCs w:val="20"/>
              </w:rPr>
            </w:pPr>
            <w:r w:rsidRPr="006D5E6D">
              <w:rPr>
                <w:rFonts w:ascii="Arial" w:hAnsi="Arial" w:cs="Arial"/>
                <w:sz w:val="20"/>
                <w:szCs w:val="20"/>
              </w:rPr>
              <w:t xml:space="preserve">к решению Думы </w:t>
            </w:r>
          </w:p>
          <w:p w:rsidR="007C5F3F" w:rsidRPr="006D5E6D" w:rsidRDefault="007C5F3F">
            <w:pPr>
              <w:jc w:val="right"/>
              <w:rPr>
                <w:rFonts w:ascii="Arial" w:hAnsi="Arial" w:cs="Arial"/>
                <w:sz w:val="20"/>
                <w:szCs w:val="20"/>
              </w:rPr>
            </w:pPr>
            <w:r w:rsidRPr="006D5E6D">
              <w:rPr>
                <w:rFonts w:ascii="Arial" w:hAnsi="Arial" w:cs="Arial"/>
                <w:sz w:val="20"/>
                <w:szCs w:val="20"/>
              </w:rPr>
              <w:t>Первомайского района</w:t>
            </w:r>
          </w:p>
        </w:tc>
      </w:tr>
      <w:tr w:rsidR="007C5F3F" w:rsidRPr="006D5E6D" w:rsidTr="00AE7694">
        <w:trPr>
          <w:trHeight w:val="253"/>
        </w:trPr>
        <w:tc>
          <w:tcPr>
            <w:tcW w:w="9542" w:type="dxa"/>
            <w:gridSpan w:val="4"/>
            <w:tcBorders>
              <w:top w:val="nil"/>
              <w:left w:val="nil"/>
              <w:bottom w:val="nil"/>
              <w:right w:val="nil"/>
            </w:tcBorders>
            <w:shd w:val="clear" w:color="auto" w:fill="auto"/>
            <w:vAlign w:val="bottom"/>
            <w:hideMark/>
          </w:tcPr>
          <w:p w:rsidR="007C5F3F" w:rsidRPr="006D5E6D" w:rsidRDefault="007C5F3F" w:rsidP="00792D97">
            <w:pPr>
              <w:jc w:val="right"/>
              <w:rPr>
                <w:rFonts w:ascii="Arial" w:hAnsi="Arial" w:cs="Arial"/>
                <w:sz w:val="20"/>
                <w:szCs w:val="20"/>
              </w:rPr>
            </w:pPr>
            <w:r w:rsidRPr="006D5E6D">
              <w:rPr>
                <w:rFonts w:ascii="Arial" w:hAnsi="Arial" w:cs="Arial"/>
                <w:sz w:val="20"/>
                <w:szCs w:val="20"/>
              </w:rPr>
              <w:t>от 2</w:t>
            </w:r>
            <w:r w:rsidR="00792D97" w:rsidRPr="006D5E6D">
              <w:rPr>
                <w:rFonts w:ascii="Arial" w:hAnsi="Arial" w:cs="Arial"/>
                <w:sz w:val="20"/>
                <w:szCs w:val="20"/>
              </w:rPr>
              <w:t>7</w:t>
            </w:r>
            <w:r w:rsidRPr="006D5E6D">
              <w:rPr>
                <w:rFonts w:ascii="Arial" w:hAnsi="Arial" w:cs="Arial"/>
                <w:sz w:val="20"/>
                <w:szCs w:val="20"/>
              </w:rPr>
              <w:t>.1</w:t>
            </w:r>
            <w:r w:rsidR="00792D97" w:rsidRPr="006D5E6D">
              <w:rPr>
                <w:rFonts w:ascii="Arial" w:hAnsi="Arial" w:cs="Arial"/>
                <w:sz w:val="20"/>
                <w:szCs w:val="20"/>
              </w:rPr>
              <w:t>2</w:t>
            </w:r>
            <w:r w:rsidR="00105BBF" w:rsidRPr="006D5E6D">
              <w:rPr>
                <w:rFonts w:ascii="Arial" w:hAnsi="Arial" w:cs="Arial"/>
                <w:sz w:val="20"/>
                <w:szCs w:val="20"/>
              </w:rPr>
              <w:t xml:space="preserve">.2018 </w:t>
            </w:r>
            <w:r w:rsidR="00A84A93" w:rsidRPr="006D5E6D">
              <w:rPr>
                <w:rFonts w:ascii="Arial" w:hAnsi="Arial" w:cs="Arial"/>
                <w:sz w:val="20"/>
                <w:szCs w:val="20"/>
              </w:rPr>
              <w:t xml:space="preserve"> № 334</w:t>
            </w:r>
            <w:r w:rsidRPr="006D5E6D">
              <w:rPr>
                <w:rFonts w:ascii="Arial" w:hAnsi="Arial" w:cs="Arial"/>
                <w:sz w:val="20"/>
                <w:szCs w:val="20"/>
              </w:rPr>
              <w:t xml:space="preserve">  </w:t>
            </w:r>
          </w:p>
        </w:tc>
      </w:tr>
      <w:tr w:rsidR="007C5F3F" w:rsidRPr="006D5E6D" w:rsidTr="00AE7694">
        <w:trPr>
          <w:trHeight w:val="165"/>
        </w:trPr>
        <w:tc>
          <w:tcPr>
            <w:tcW w:w="5622"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7C5F3F" w:rsidRPr="006D5E6D" w:rsidRDefault="007C5F3F">
            <w:pPr>
              <w:jc w:val="center"/>
              <w:rPr>
                <w:rFonts w:ascii="Arial" w:hAnsi="Arial" w:cs="Arial"/>
                <w:sz w:val="20"/>
                <w:szCs w:val="20"/>
              </w:rPr>
            </w:pPr>
          </w:p>
        </w:tc>
        <w:tc>
          <w:tcPr>
            <w:tcW w:w="1400" w:type="dxa"/>
            <w:tcBorders>
              <w:top w:val="nil"/>
              <w:left w:val="nil"/>
              <w:bottom w:val="nil"/>
              <w:right w:val="nil"/>
            </w:tcBorders>
            <w:shd w:val="clear" w:color="000000" w:fill="FFFFFF"/>
            <w:vAlign w:val="bottom"/>
            <w:hideMark/>
          </w:tcPr>
          <w:p w:rsidR="007C5F3F" w:rsidRPr="006D5E6D" w:rsidRDefault="007C5F3F">
            <w:pPr>
              <w:jc w:val="right"/>
              <w:rPr>
                <w:rFonts w:ascii="Arial" w:hAnsi="Arial" w:cs="Arial"/>
                <w:sz w:val="20"/>
                <w:szCs w:val="20"/>
              </w:rPr>
            </w:pPr>
            <w:r w:rsidRPr="006D5E6D">
              <w:rPr>
                <w:rFonts w:ascii="Arial" w:hAnsi="Arial" w:cs="Arial"/>
                <w:sz w:val="20"/>
                <w:szCs w:val="20"/>
              </w:rPr>
              <w:t> </w:t>
            </w:r>
          </w:p>
        </w:tc>
      </w:tr>
      <w:tr w:rsidR="00792D97" w:rsidRPr="006D5E6D" w:rsidTr="00AE7694">
        <w:trPr>
          <w:trHeight w:val="855"/>
        </w:trPr>
        <w:tc>
          <w:tcPr>
            <w:tcW w:w="9542" w:type="dxa"/>
            <w:gridSpan w:val="4"/>
            <w:tcBorders>
              <w:top w:val="nil"/>
              <w:left w:val="nil"/>
              <w:bottom w:val="nil"/>
              <w:right w:val="nil"/>
            </w:tcBorders>
            <w:shd w:val="clear" w:color="auto" w:fill="auto"/>
            <w:vAlign w:val="center"/>
            <w:hideMark/>
          </w:tcPr>
          <w:p w:rsidR="00792D97" w:rsidRPr="006D5E6D" w:rsidRDefault="00792D97">
            <w:pPr>
              <w:jc w:val="center"/>
              <w:rPr>
                <w:rFonts w:ascii="Arial" w:hAnsi="Arial" w:cs="Arial"/>
                <w:bCs/>
              </w:rPr>
            </w:pPr>
            <w:r w:rsidRPr="006D5E6D">
              <w:rPr>
                <w:rFonts w:ascii="Arial" w:hAnsi="Arial" w:cs="Arial"/>
                <w:bCs/>
              </w:rPr>
              <w:t xml:space="preserve">Перечень и объемы финансирования ведомственных и муниципальных                                      программ на 2019 год </w:t>
            </w:r>
          </w:p>
        </w:tc>
      </w:tr>
      <w:tr w:rsidR="00AE7694" w:rsidRPr="006D5E6D" w:rsidTr="00AE7694">
        <w:trPr>
          <w:trHeight w:val="264"/>
        </w:trPr>
        <w:tc>
          <w:tcPr>
            <w:tcW w:w="5622"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AE7694" w:rsidRPr="006D5E6D" w:rsidRDefault="00AE7694" w:rsidP="00792D97">
            <w:pPr>
              <w:jc w:val="right"/>
              <w:rPr>
                <w:rFonts w:ascii="Arial" w:hAnsi="Arial" w:cs="Arial"/>
                <w:sz w:val="20"/>
                <w:szCs w:val="20"/>
              </w:rPr>
            </w:pPr>
            <w:r w:rsidRPr="006D5E6D">
              <w:rPr>
                <w:rFonts w:ascii="Arial" w:hAnsi="Arial" w:cs="Arial"/>
                <w:sz w:val="20"/>
                <w:szCs w:val="20"/>
              </w:rPr>
              <w:t>(тыс. рублей)</w:t>
            </w:r>
          </w:p>
        </w:tc>
      </w:tr>
      <w:tr w:rsidR="006D5E6D" w:rsidRPr="006D5E6D" w:rsidTr="00AE7694">
        <w:trPr>
          <w:trHeight w:val="445"/>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Сумма</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AE7694" w:rsidP="00277AC8">
            <w:pPr>
              <w:jc w:val="right"/>
              <w:rPr>
                <w:rFonts w:ascii="Arial" w:hAnsi="Arial" w:cs="Arial"/>
                <w:sz w:val="20"/>
                <w:szCs w:val="20"/>
              </w:rPr>
            </w:pPr>
            <w:r>
              <w:rPr>
                <w:rFonts w:ascii="Arial" w:hAnsi="Arial" w:cs="Arial"/>
                <w:sz w:val="20"/>
                <w:szCs w:val="20"/>
              </w:rPr>
              <w:t>140 832,16</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811,50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611,50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206,70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184,00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220,80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proofErr w:type="gramStart"/>
            <w:r w:rsidRPr="006D5E6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6D5E6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proofErr w:type="gramStart"/>
            <w:r w:rsidRPr="006D5E6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6D5E6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28,00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28,00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lastRenderedPageBreak/>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634,00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541,00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93,00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25,00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25,00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308,00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228,00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80,00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416,50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Содействие развитию и поддержка </w:t>
            </w:r>
            <w:proofErr w:type="spellStart"/>
            <w:r w:rsidRPr="006D5E6D">
              <w:rPr>
                <w:rFonts w:ascii="Arial" w:hAnsi="Arial" w:cs="Arial"/>
                <w:sz w:val="20"/>
                <w:szCs w:val="20"/>
              </w:rPr>
              <w:t>сельхозтоваропроизводителей</w:t>
            </w:r>
            <w:proofErr w:type="spellEnd"/>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113,50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113,50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127,00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127,00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Поддержка стартующего бизнеса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86,00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86,00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592,70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592,70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592,70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1 137,20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Предоставление стипендии учащимся медицинских образовательных учреждений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7950900090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Стипендии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7950900090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Социальная поддержка фельдшеров,</w:t>
            </w:r>
            <w:r w:rsidRPr="006D5E6D">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1 087,20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1 087,20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Ведомственная целевая программа "Развитие культуры </w:t>
            </w:r>
            <w:r w:rsidRPr="006D5E6D">
              <w:rPr>
                <w:rFonts w:ascii="Arial" w:hAnsi="Arial" w:cs="Arial"/>
                <w:sz w:val="20"/>
                <w:szCs w:val="20"/>
              </w:rPr>
              <w:lastRenderedPageBreak/>
              <w:t>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lastRenderedPageBreak/>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10 004,36</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lastRenderedPageBreak/>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1 545,86</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1 445,86</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5 110,00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5 110,00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3 348,50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3 348,50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"Профилактика</w:t>
            </w:r>
            <w:r w:rsidRPr="006D5E6D">
              <w:rPr>
                <w:rFonts w:ascii="Arial" w:hAnsi="Arial" w:cs="Arial"/>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362,40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6D5E6D">
              <w:rPr>
                <w:rFonts w:ascii="Arial" w:hAnsi="Arial" w:cs="Arial"/>
                <w:sz w:val="20"/>
                <w:szCs w:val="20"/>
              </w:rPr>
              <w:t>противоправный</w:t>
            </w:r>
            <w:proofErr w:type="gramEnd"/>
            <w:r w:rsidRPr="006D5E6D">
              <w:rPr>
                <w:rFonts w:ascii="Arial" w:hAnsi="Arial" w:cs="Arial"/>
                <w:sz w:val="20"/>
                <w:szCs w:val="20"/>
              </w:rPr>
              <w:t xml:space="preserve">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352,40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305,20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47,20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800,00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576,80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223,20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90,50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732,50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640,80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640,80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61,70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34,20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27,50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7951900300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110,00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110,00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lastRenderedPageBreak/>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30 367,6</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2 818,6</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2 818,6</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26 143,00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21 481,70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4 661,30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1 406,0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1 406,0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5 664,80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2 955,20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2 955,20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Содержание и обслуживание муниципального</w:t>
            </w:r>
            <w:r w:rsidRPr="006D5E6D">
              <w:rPr>
                <w:rFonts w:ascii="Arial" w:hAnsi="Arial" w:cs="Arial"/>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2 709,60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2 709,60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«Газификация  Первомайского района на 2016 -2018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49 567,90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22 952,65</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22 952,65</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26 109,65</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26 109,65</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505,60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505,60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230,00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130,00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240,00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130,00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AE7694" w:rsidP="00277AC8">
            <w:pPr>
              <w:jc w:val="right"/>
              <w:rPr>
                <w:rFonts w:ascii="Arial" w:hAnsi="Arial" w:cs="Arial"/>
                <w:sz w:val="20"/>
                <w:szCs w:val="20"/>
              </w:rPr>
            </w:pPr>
            <w:r>
              <w:rPr>
                <w:rFonts w:ascii="Arial" w:hAnsi="Arial" w:cs="Arial"/>
                <w:sz w:val="20"/>
                <w:szCs w:val="20"/>
              </w:rPr>
              <w:t>37 660,4</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lastRenderedPageBreak/>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241,70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241,70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27 202,00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27 202,00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326,70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326,70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9 890,00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9 890,00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106,00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66,00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62,70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3,30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40,00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Муниципальная программа "Поощрение граждан, организаций за заслуги в социально - </w:t>
            </w:r>
            <w:proofErr w:type="gramStart"/>
            <w:r w:rsidRPr="006D5E6D">
              <w:rPr>
                <w:rFonts w:ascii="Arial" w:hAnsi="Arial" w:cs="Arial"/>
                <w:sz w:val="20"/>
                <w:szCs w:val="20"/>
              </w:rPr>
              <w:t>экономическом</w:t>
            </w:r>
            <w:proofErr w:type="gramEnd"/>
            <w:r w:rsidRPr="006D5E6D">
              <w:rPr>
                <w:rFonts w:ascii="Arial" w:hAnsi="Arial" w:cs="Arial"/>
                <w:sz w:val="20"/>
                <w:szCs w:val="20"/>
              </w:rPr>
              <w:t xml:space="preserve"> </w:t>
            </w:r>
            <w:proofErr w:type="spellStart"/>
            <w:r w:rsidRPr="006D5E6D">
              <w:rPr>
                <w:rFonts w:ascii="Arial" w:hAnsi="Arial" w:cs="Arial"/>
                <w:sz w:val="20"/>
                <w:szCs w:val="20"/>
              </w:rPr>
              <w:t>развитиии</w:t>
            </w:r>
            <w:proofErr w:type="spellEnd"/>
            <w:r w:rsidRPr="006D5E6D">
              <w:rPr>
                <w:rFonts w:ascii="Arial" w:hAnsi="Arial" w:cs="Arial"/>
                <w:sz w:val="20"/>
                <w:szCs w:val="20"/>
              </w:rPr>
              <w:t xml:space="preserve">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100,00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733,30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733,30</w:t>
            </w:r>
          </w:p>
        </w:tc>
      </w:tr>
      <w:tr w:rsidR="006D5E6D" w:rsidRPr="006D5E6D" w:rsidTr="00AE7694">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E6D" w:rsidRPr="006D5E6D" w:rsidRDefault="006D5E6D" w:rsidP="00277AC8">
            <w:pPr>
              <w:jc w:val="right"/>
              <w:rPr>
                <w:rFonts w:ascii="Arial" w:hAnsi="Arial" w:cs="Arial"/>
                <w:sz w:val="20"/>
                <w:szCs w:val="20"/>
              </w:rPr>
            </w:pPr>
            <w:r w:rsidRPr="006D5E6D">
              <w:rPr>
                <w:rFonts w:ascii="Arial" w:hAnsi="Arial" w:cs="Arial"/>
                <w:sz w:val="20"/>
                <w:szCs w:val="20"/>
              </w:rPr>
              <w:t>733,30</w:t>
            </w:r>
          </w:p>
        </w:tc>
      </w:tr>
    </w:tbl>
    <w:p w:rsidR="00105BBF" w:rsidRPr="006D5E6D" w:rsidRDefault="00105BBF" w:rsidP="009D2B9D">
      <w:pPr>
        <w:tabs>
          <w:tab w:val="left" w:pos="5940"/>
        </w:tabs>
        <w:jc w:val="right"/>
        <w:rPr>
          <w:rFonts w:ascii="Arial" w:hAnsi="Arial" w:cs="Arial"/>
        </w:rPr>
      </w:pPr>
    </w:p>
    <w:tbl>
      <w:tblPr>
        <w:tblW w:w="9228" w:type="dxa"/>
        <w:tblInd w:w="94" w:type="dxa"/>
        <w:tblLook w:val="04A0"/>
      </w:tblPr>
      <w:tblGrid>
        <w:gridCol w:w="3020"/>
        <w:gridCol w:w="2260"/>
        <w:gridCol w:w="3948"/>
      </w:tblGrid>
      <w:tr w:rsidR="00D91D09" w:rsidRPr="006D5E6D" w:rsidTr="00D91D09">
        <w:trPr>
          <w:trHeight w:val="1044"/>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vAlign w:val="bottom"/>
            <w:hideMark/>
          </w:tcPr>
          <w:p w:rsidR="00D91D09" w:rsidRPr="006D5E6D" w:rsidRDefault="00D91D09" w:rsidP="00792D97">
            <w:pPr>
              <w:jc w:val="right"/>
              <w:rPr>
                <w:rFonts w:ascii="Arial" w:hAnsi="Arial" w:cs="Arial"/>
                <w:color w:val="000000"/>
                <w:sz w:val="20"/>
                <w:szCs w:val="20"/>
              </w:rPr>
            </w:pPr>
            <w:r w:rsidRPr="006D5E6D">
              <w:rPr>
                <w:rFonts w:ascii="Arial" w:hAnsi="Arial" w:cs="Arial"/>
                <w:color w:val="000000"/>
                <w:sz w:val="20"/>
                <w:szCs w:val="20"/>
              </w:rPr>
              <w:t>Приложение 9                                                  к решению Думы                         Первомайского района                                    от 2</w:t>
            </w:r>
            <w:r w:rsidR="00792D97" w:rsidRPr="006D5E6D">
              <w:rPr>
                <w:rFonts w:ascii="Arial" w:hAnsi="Arial" w:cs="Arial"/>
                <w:color w:val="000000"/>
                <w:sz w:val="20"/>
                <w:szCs w:val="20"/>
              </w:rPr>
              <w:t>7</w:t>
            </w:r>
            <w:r w:rsidRPr="006D5E6D">
              <w:rPr>
                <w:rFonts w:ascii="Arial" w:hAnsi="Arial" w:cs="Arial"/>
                <w:color w:val="000000"/>
                <w:sz w:val="20"/>
                <w:szCs w:val="20"/>
              </w:rPr>
              <w:t>.1</w:t>
            </w:r>
            <w:r w:rsidR="00792D97" w:rsidRPr="006D5E6D">
              <w:rPr>
                <w:rFonts w:ascii="Arial" w:hAnsi="Arial" w:cs="Arial"/>
                <w:color w:val="000000"/>
                <w:sz w:val="20"/>
                <w:szCs w:val="20"/>
              </w:rPr>
              <w:t>2</w:t>
            </w:r>
            <w:r w:rsidRPr="006D5E6D">
              <w:rPr>
                <w:rFonts w:ascii="Arial" w:hAnsi="Arial" w:cs="Arial"/>
                <w:color w:val="000000"/>
                <w:sz w:val="20"/>
                <w:szCs w:val="20"/>
              </w:rPr>
              <w:t xml:space="preserve">.2018 № </w:t>
            </w:r>
            <w:r w:rsidR="00A84A93" w:rsidRPr="006D5E6D">
              <w:rPr>
                <w:rFonts w:ascii="Arial" w:hAnsi="Arial" w:cs="Arial"/>
                <w:color w:val="000000"/>
                <w:sz w:val="20"/>
                <w:szCs w:val="20"/>
              </w:rPr>
              <w:t>334</w:t>
            </w:r>
          </w:p>
        </w:tc>
      </w:tr>
      <w:tr w:rsidR="00D91D09" w:rsidRPr="006D5E6D" w:rsidTr="00D91D09">
        <w:trPr>
          <w:trHeight w:val="168"/>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Распределение</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 xml:space="preserve"> дотации на выравнивание уровня бюджетной обеспеченности </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сельских поселений на 2019 год</w:t>
            </w:r>
          </w:p>
        </w:tc>
      </w:tr>
      <w:tr w:rsidR="00D91D09" w:rsidRPr="006D5E6D" w:rsidTr="006D5E6D">
        <w:trPr>
          <w:trHeight w:val="352"/>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single" w:sz="4" w:space="0" w:color="auto"/>
              <w:right w:val="nil"/>
            </w:tcBorders>
            <w:shd w:val="clear" w:color="auto" w:fill="auto"/>
            <w:noWrap/>
            <w:vAlign w:val="bottom"/>
            <w:hideMark/>
          </w:tcPr>
          <w:p w:rsidR="00D91D09" w:rsidRPr="006D5E6D" w:rsidRDefault="00D91D09" w:rsidP="00D91D09">
            <w:pPr>
              <w:jc w:val="right"/>
              <w:rPr>
                <w:rFonts w:ascii="Arial" w:hAnsi="Arial" w:cs="Arial"/>
                <w:color w:val="000000"/>
              </w:rPr>
            </w:pPr>
            <w:r w:rsidRPr="006D5E6D">
              <w:rPr>
                <w:rFonts w:ascii="Arial" w:hAnsi="Arial" w:cs="Arial"/>
                <w:color w:val="000000"/>
                <w:sz w:val="22"/>
                <w:szCs w:val="22"/>
              </w:rPr>
              <w:t>тыс. рублей</w:t>
            </w:r>
          </w:p>
        </w:tc>
      </w:tr>
      <w:tr w:rsidR="00D91D09" w:rsidRPr="006D5E6D"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 xml:space="preserve">в том числе </w:t>
            </w:r>
          </w:p>
        </w:tc>
      </w:tr>
      <w:tr w:rsidR="00D91D09" w:rsidRPr="006D5E6D" w:rsidTr="00BC36F9">
        <w:trPr>
          <w:trHeight w:val="998"/>
        </w:trPr>
        <w:tc>
          <w:tcPr>
            <w:tcW w:w="302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RPr="006D5E6D" w:rsidTr="00BC36F9">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w:t>
            </w:r>
          </w:p>
        </w:tc>
        <w:tc>
          <w:tcPr>
            <w:tcW w:w="3948" w:type="dxa"/>
            <w:tcBorders>
              <w:top w:val="single" w:sz="4" w:space="0" w:color="auto"/>
              <w:left w:val="nil"/>
              <w:bottom w:val="single" w:sz="4" w:space="0" w:color="auto"/>
              <w:right w:val="single" w:sz="4" w:space="0" w:color="auto"/>
            </w:tcBorders>
            <w:shd w:val="clear" w:color="auto" w:fill="auto"/>
            <w:vAlign w:val="bottom"/>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w:t>
            </w:r>
          </w:p>
        </w:tc>
      </w:tr>
      <w:tr w:rsidR="00D91D09" w:rsidRPr="006D5E6D" w:rsidTr="00BC36F9">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lastRenderedPageBreak/>
              <w:t>Комсомольское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3 745,4</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3 745,4</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2 301,1</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Новомариинское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2 165,8</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Сергеевское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3 610,1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3 610,1</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3 548,4</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3 548,4</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Первомайское</w:t>
            </w:r>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4 237,2</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4 237,2</w:t>
            </w:r>
          </w:p>
        </w:tc>
      </w:tr>
      <w:tr w:rsidR="00D91D09" w:rsidRPr="006D5E6D"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6D5E6D" w:rsidRDefault="00D91D09">
            <w:pPr>
              <w:rPr>
                <w:rFonts w:ascii="Arial" w:hAnsi="Arial" w:cs="Arial"/>
                <w:b/>
                <w:bCs/>
                <w:color w:val="000000"/>
                <w:sz w:val="20"/>
                <w:szCs w:val="20"/>
              </w:rPr>
            </w:pPr>
            <w:r w:rsidRPr="006D5E6D">
              <w:rPr>
                <w:rFonts w:ascii="Arial" w:hAnsi="Arial" w:cs="Arial"/>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r>
    </w:tbl>
    <w:p w:rsidR="00D91D09" w:rsidRPr="006D5E6D" w:rsidRDefault="00D91D09" w:rsidP="009D2B9D">
      <w:pPr>
        <w:tabs>
          <w:tab w:val="left" w:pos="5940"/>
        </w:tabs>
        <w:jc w:val="right"/>
        <w:rPr>
          <w:rFonts w:ascii="Arial" w:hAnsi="Arial" w:cs="Arial"/>
        </w:rPr>
      </w:pPr>
    </w:p>
    <w:tbl>
      <w:tblPr>
        <w:tblW w:w="10078" w:type="dxa"/>
        <w:tblInd w:w="94" w:type="dxa"/>
        <w:tblLayout w:type="fixed"/>
        <w:tblLook w:val="04A0"/>
      </w:tblPr>
      <w:tblGrid>
        <w:gridCol w:w="2991"/>
        <w:gridCol w:w="992"/>
        <w:gridCol w:w="850"/>
        <w:gridCol w:w="993"/>
        <w:gridCol w:w="1134"/>
        <w:gridCol w:w="966"/>
        <w:gridCol w:w="1019"/>
        <w:gridCol w:w="1133"/>
      </w:tblGrid>
      <w:tr w:rsidR="00D91D09" w:rsidRPr="006D5E6D" w:rsidTr="006D5E6D">
        <w:trPr>
          <w:trHeight w:val="288"/>
        </w:trPr>
        <w:tc>
          <w:tcPr>
            <w:tcW w:w="2991"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2"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52"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10                                                                                                                                                                                                                                                                                                                                                                  </w:t>
            </w:r>
          </w:p>
        </w:tc>
      </w:tr>
      <w:tr w:rsidR="00D91D09" w:rsidRPr="006D5E6D" w:rsidTr="006D5E6D">
        <w:trPr>
          <w:trHeight w:val="288"/>
        </w:trPr>
        <w:tc>
          <w:tcPr>
            <w:tcW w:w="2991"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2"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966"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2152" w:type="dxa"/>
            <w:gridSpan w:val="2"/>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w:t>
            </w:r>
          </w:p>
        </w:tc>
      </w:tr>
      <w:tr w:rsidR="00D91D09" w:rsidRPr="006D5E6D" w:rsidTr="006D5E6D">
        <w:trPr>
          <w:trHeight w:val="288"/>
        </w:trPr>
        <w:tc>
          <w:tcPr>
            <w:tcW w:w="2991"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2"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52"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D91D09" w:rsidRPr="006D5E6D" w:rsidTr="006D5E6D">
        <w:trPr>
          <w:trHeight w:val="288"/>
        </w:trPr>
        <w:tc>
          <w:tcPr>
            <w:tcW w:w="2991"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2"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52" w:type="dxa"/>
            <w:gridSpan w:val="4"/>
            <w:tcBorders>
              <w:top w:val="nil"/>
              <w:left w:val="nil"/>
              <w:bottom w:val="nil"/>
              <w:right w:val="nil"/>
            </w:tcBorders>
            <w:shd w:val="clear" w:color="auto" w:fill="auto"/>
            <w:hideMark/>
          </w:tcPr>
          <w:p w:rsidR="00D91D09" w:rsidRPr="006D5E6D" w:rsidRDefault="00D91D09" w:rsidP="00145A3E">
            <w:pPr>
              <w:jc w:val="right"/>
              <w:rPr>
                <w:rFonts w:ascii="Arial" w:hAnsi="Arial" w:cs="Arial"/>
                <w:sz w:val="20"/>
                <w:szCs w:val="20"/>
              </w:rPr>
            </w:pPr>
            <w:r w:rsidRPr="006D5E6D">
              <w:rPr>
                <w:rFonts w:ascii="Arial" w:hAnsi="Arial" w:cs="Arial"/>
                <w:sz w:val="20"/>
                <w:szCs w:val="20"/>
              </w:rPr>
              <w:t>от 2</w:t>
            </w:r>
            <w:r w:rsidR="00145A3E" w:rsidRPr="006D5E6D">
              <w:rPr>
                <w:rFonts w:ascii="Arial" w:hAnsi="Arial" w:cs="Arial"/>
                <w:sz w:val="20"/>
                <w:szCs w:val="20"/>
              </w:rPr>
              <w:t>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.2018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D91D09" w:rsidRPr="006D5E6D" w:rsidTr="006D5E6D">
        <w:trPr>
          <w:trHeight w:val="798"/>
        </w:trPr>
        <w:tc>
          <w:tcPr>
            <w:tcW w:w="10078" w:type="dxa"/>
            <w:gridSpan w:val="8"/>
            <w:tcBorders>
              <w:top w:val="nil"/>
              <w:left w:val="nil"/>
              <w:bottom w:val="nil"/>
              <w:right w:val="nil"/>
            </w:tcBorders>
            <w:shd w:val="clear" w:color="auto" w:fill="auto"/>
            <w:vAlign w:val="bottom"/>
            <w:hideMark/>
          </w:tcPr>
          <w:p w:rsidR="00D91D09" w:rsidRPr="006D5E6D" w:rsidRDefault="00D91D09" w:rsidP="003D1105">
            <w:pPr>
              <w:jc w:val="center"/>
              <w:rPr>
                <w:rFonts w:ascii="Arial" w:hAnsi="Arial" w:cs="Arial"/>
                <w:bCs/>
                <w:sz w:val="26"/>
                <w:szCs w:val="26"/>
              </w:rPr>
            </w:pPr>
            <w:r w:rsidRPr="006D5E6D">
              <w:rPr>
                <w:rFonts w:ascii="Arial" w:hAnsi="Arial" w:cs="Arial"/>
                <w:bCs/>
                <w:sz w:val="26"/>
                <w:szCs w:val="26"/>
              </w:rPr>
              <w:t xml:space="preserve"> Распределение иных межбюджетных трансфертов бюджетам сельских поселений из </w:t>
            </w:r>
            <w:r w:rsidR="003D1105" w:rsidRPr="006D5E6D">
              <w:rPr>
                <w:rFonts w:ascii="Arial" w:hAnsi="Arial" w:cs="Arial"/>
                <w:bCs/>
                <w:sz w:val="26"/>
                <w:szCs w:val="26"/>
              </w:rPr>
              <w:t xml:space="preserve">районного </w:t>
            </w:r>
            <w:r w:rsidRPr="006D5E6D">
              <w:rPr>
                <w:rFonts w:ascii="Arial" w:hAnsi="Arial" w:cs="Arial"/>
                <w:bCs/>
                <w:sz w:val="26"/>
                <w:szCs w:val="26"/>
              </w:rPr>
              <w:t>бюджета на 2019 год</w:t>
            </w:r>
          </w:p>
        </w:tc>
      </w:tr>
      <w:tr w:rsidR="00D91D09" w:rsidRPr="006D5E6D" w:rsidTr="006D5E6D">
        <w:trPr>
          <w:trHeight w:val="339"/>
        </w:trPr>
        <w:tc>
          <w:tcPr>
            <w:tcW w:w="2991"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2"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966"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2152" w:type="dxa"/>
            <w:gridSpan w:val="2"/>
            <w:tcBorders>
              <w:top w:val="nil"/>
              <w:left w:val="nil"/>
              <w:bottom w:val="nil"/>
              <w:right w:val="nil"/>
            </w:tcBorders>
            <w:shd w:val="clear" w:color="auto" w:fill="auto"/>
            <w:vAlign w:val="bottom"/>
            <w:hideMark/>
          </w:tcPr>
          <w:p w:rsidR="00D91D09" w:rsidRPr="006D5E6D" w:rsidRDefault="00145A3E">
            <w:pPr>
              <w:jc w:val="right"/>
              <w:rPr>
                <w:rFonts w:ascii="Arial" w:hAnsi="Arial" w:cs="Arial"/>
              </w:rPr>
            </w:pPr>
            <w:r w:rsidRPr="006D5E6D">
              <w:rPr>
                <w:rFonts w:ascii="Arial" w:hAnsi="Arial" w:cs="Arial"/>
              </w:rPr>
              <w:t>(</w:t>
            </w:r>
            <w:r w:rsidR="00D91D09" w:rsidRPr="006D5E6D">
              <w:rPr>
                <w:rFonts w:ascii="Arial" w:hAnsi="Arial" w:cs="Arial"/>
              </w:rPr>
              <w:t>тыс. рублей</w:t>
            </w:r>
            <w:r w:rsidRPr="006D5E6D">
              <w:rPr>
                <w:rFonts w:ascii="Arial" w:hAnsi="Arial" w:cs="Arial"/>
              </w:rPr>
              <w:t>)</w:t>
            </w:r>
          </w:p>
        </w:tc>
      </w:tr>
      <w:tr w:rsidR="009F165C" w:rsidRPr="006D5E6D" w:rsidTr="006D5E6D">
        <w:trPr>
          <w:trHeight w:val="1060"/>
        </w:trPr>
        <w:tc>
          <w:tcPr>
            <w:tcW w:w="2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6D5E6D" w:rsidRDefault="009F165C">
            <w:pPr>
              <w:jc w:val="center"/>
              <w:rPr>
                <w:rFonts w:ascii="Arial" w:hAnsi="Arial" w:cs="Arial"/>
                <w:sz w:val="20"/>
                <w:szCs w:val="20"/>
              </w:rPr>
            </w:pPr>
            <w:r w:rsidRPr="006D5E6D">
              <w:rPr>
                <w:rFonts w:ascii="Arial" w:hAnsi="Arial" w:cs="Arial"/>
                <w:sz w:val="20"/>
                <w:szCs w:val="20"/>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6D5E6D" w:rsidRDefault="009F165C">
            <w:pPr>
              <w:jc w:val="center"/>
              <w:rPr>
                <w:rFonts w:ascii="Arial" w:hAnsi="Arial" w:cs="Arial"/>
                <w:sz w:val="20"/>
                <w:szCs w:val="20"/>
              </w:rPr>
            </w:pPr>
            <w:proofErr w:type="spellStart"/>
            <w:proofErr w:type="gramStart"/>
            <w:r w:rsidRPr="006D5E6D">
              <w:rPr>
                <w:rFonts w:ascii="Arial" w:hAnsi="Arial" w:cs="Arial"/>
                <w:sz w:val="20"/>
                <w:szCs w:val="20"/>
              </w:rPr>
              <w:t>Комсомоль</w:t>
            </w:r>
            <w:proofErr w:type="spellEnd"/>
            <w:r w:rsidRPr="006D5E6D">
              <w:rPr>
                <w:rFonts w:ascii="Arial" w:hAnsi="Arial" w:cs="Arial"/>
                <w:sz w:val="20"/>
                <w:szCs w:val="20"/>
              </w:rPr>
              <w:t xml:space="preserve"> </w:t>
            </w:r>
            <w:proofErr w:type="spellStart"/>
            <w:r w:rsidRPr="006D5E6D">
              <w:rPr>
                <w:rFonts w:ascii="Arial" w:hAnsi="Arial" w:cs="Arial"/>
                <w:sz w:val="20"/>
                <w:szCs w:val="20"/>
              </w:rPr>
              <w:t>ское</w:t>
            </w:r>
            <w:proofErr w:type="spellEnd"/>
            <w:proofErr w:type="gramEnd"/>
            <w:r w:rsidRPr="006D5E6D">
              <w:rPr>
                <w:rFonts w:ascii="Arial" w:hAnsi="Arial" w:cs="Arial"/>
                <w:sz w:val="20"/>
                <w:szCs w:val="20"/>
              </w:rPr>
              <w:t xml:space="preserve">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6D5E6D" w:rsidRDefault="009F165C">
            <w:pPr>
              <w:jc w:val="center"/>
              <w:rPr>
                <w:rFonts w:ascii="Arial" w:hAnsi="Arial" w:cs="Arial"/>
                <w:sz w:val="20"/>
                <w:szCs w:val="20"/>
              </w:rPr>
            </w:pPr>
            <w:proofErr w:type="spellStart"/>
            <w:r w:rsidRPr="006D5E6D">
              <w:rPr>
                <w:rFonts w:ascii="Arial" w:hAnsi="Arial" w:cs="Arial"/>
                <w:sz w:val="20"/>
                <w:szCs w:val="20"/>
              </w:rPr>
              <w:t>Куянов</w:t>
            </w:r>
            <w:proofErr w:type="spellEnd"/>
            <w:r w:rsidRPr="006D5E6D">
              <w:rPr>
                <w:rFonts w:ascii="Arial" w:hAnsi="Arial" w:cs="Arial"/>
                <w:sz w:val="20"/>
                <w:szCs w:val="20"/>
              </w:rPr>
              <w:t xml:space="preserve">     </w:t>
            </w:r>
            <w:proofErr w:type="spellStart"/>
            <w:r w:rsidRPr="006D5E6D">
              <w:rPr>
                <w:rFonts w:ascii="Arial" w:hAnsi="Arial" w:cs="Arial"/>
                <w:sz w:val="20"/>
                <w:szCs w:val="20"/>
              </w:rPr>
              <w:t>ское</w:t>
            </w:r>
            <w:proofErr w:type="spellEnd"/>
            <w:r w:rsidRPr="006D5E6D">
              <w:rPr>
                <w:rFonts w:ascii="Arial" w:hAnsi="Arial" w:cs="Arial"/>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6D5E6D" w:rsidRDefault="009F165C">
            <w:pPr>
              <w:jc w:val="center"/>
              <w:rPr>
                <w:rFonts w:ascii="Arial" w:hAnsi="Arial" w:cs="Arial"/>
                <w:sz w:val="20"/>
                <w:szCs w:val="20"/>
              </w:rPr>
            </w:pPr>
            <w:proofErr w:type="spellStart"/>
            <w:r w:rsidRPr="006D5E6D">
              <w:rPr>
                <w:rFonts w:ascii="Arial" w:hAnsi="Arial" w:cs="Arial"/>
                <w:sz w:val="20"/>
                <w:szCs w:val="20"/>
              </w:rPr>
              <w:t>Новомари</w:t>
            </w:r>
            <w:proofErr w:type="spellEnd"/>
            <w:r w:rsidRPr="006D5E6D">
              <w:rPr>
                <w:rFonts w:ascii="Arial" w:hAnsi="Arial" w:cs="Arial"/>
                <w:sz w:val="20"/>
                <w:szCs w:val="20"/>
              </w:rPr>
              <w:t xml:space="preserve"> </w:t>
            </w:r>
            <w:proofErr w:type="spellStart"/>
            <w:r w:rsidRPr="006D5E6D">
              <w:rPr>
                <w:rFonts w:ascii="Arial" w:hAnsi="Arial" w:cs="Arial"/>
                <w:sz w:val="20"/>
                <w:szCs w:val="20"/>
              </w:rPr>
              <w:t>иинское</w:t>
            </w:r>
            <w:proofErr w:type="spellEnd"/>
            <w:r w:rsidRPr="006D5E6D">
              <w:rPr>
                <w:rFonts w:ascii="Arial" w:hAnsi="Arial" w:cs="Arial"/>
                <w:sz w:val="20"/>
                <w:szCs w:val="20"/>
              </w:rPr>
              <w:t xml:space="preserve">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6D5E6D" w:rsidRDefault="009F165C">
            <w:pPr>
              <w:jc w:val="center"/>
              <w:rPr>
                <w:rFonts w:ascii="Arial" w:hAnsi="Arial" w:cs="Arial"/>
                <w:sz w:val="20"/>
                <w:szCs w:val="20"/>
              </w:rPr>
            </w:pPr>
            <w:proofErr w:type="gramStart"/>
            <w:r w:rsidRPr="006D5E6D">
              <w:rPr>
                <w:rFonts w:ascii="Arial" w:hAnsi="Arial" w:cs="Arial"/>
                <w:sz w:val="20"/>
                <w:szCs w:val="20"/>
              </w:rPr>
              <w:t xml:space="preserve">Первомай   </w:t>
            </w:r>
            <w:proofErr w:type="spellStart"/>
            <w:r w:rsidRPr="006D5E6D">
              <w:rPr>
                <w:rFonts w:ascii="Arial" w:hAnsi="Arial" w:cs="Arial"/>
                <w:sz w:val="20"/>
                <w:szCs w:val="20"/>
              </w:rPr>
              <w:t>ское</w:t>
            </w:r>
            <w:proofErr w:type="spellEnd"/>
            <w:proofErr w:type="gramEnd"/>
            <w:r w:rsidRPr="006D5E6D">
              <w:rPr>
                <w:rFonts w:ascii="Arial" w:hAnsi="Arial" w:cs="Arial"/>
                <w:sz w:val="20"/>
                <w:szCs w:val="20"/>
              </w:rPr>
              <w:t xml:space="preserve"> СП</w:t>
            </w:r>
          </w:p>
        </w:tc>
        <w:tc>
          <w:tcPr>
            <w:tcW w:w="966"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6D5E6D" w:rsidRDefault="009F165C">
            <w:pPr>
              <w:jc w:val="center"/>
              <w:rPr>
                <w:rFonts w:ascii="Arial" w:hAnsi="Arial" w:cs="Arial"/>
                <w:sz w:val="20"/>
                <w:szCs w:val="20"/>
              </w:rPr>
            </w:pPr>
            <w:r w:rsidRPr="006D5E6D">
              <w:rPr>
                <w:rFonts w:ascii="Arial" w:hAnsi="Arial" w:cs="Arial"/>
                <w:sz w:val="20"/>
                <w:szCs w:val="20"/>
              </w:rPr>
              <w:t xml:space="preserve">Сергеев     </w:t>
            </w:r>
            <w:proofErr w:type="spellStart"/>
            <w:r w:rsidRPr="006D5E6D">
              <w:rPr>
                <w:rFonts w:ascii="Arial" w:hAnsi="Arial" w:cs="Arial"/>
                <w:sz w:val="20"/>
                <w:szCs w:val="20"/>
              </w:rPr>
              <w:t>ское</w:t>
            </w:r>
            <w:proofErr w:type="spellEnd"/>
            <w:r w:rsidRPr="006D5E6D">
              <w:rPr>
                <w:rFonts w:ascii="Arial" w:hAnsi="Arial" w:cs="Arial"/>
                <w:sz w:val="20"/>
                <w:szCs w:val="20"/>
              </w:rPr>
              <w:t xml:space="preserve">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6D5E6D" w:rsidRDefault="009F165C">
            <w:pPr>
              <w:jc w:val="center"/>
              <w:rPr>
                <w:rFonts w:ascii="Arial" w:hAnsi="Arial" w:cs="Arial"/>
                <w:sz w:val="20"/>
                <w:szCs w:val="20"/>
              </w:rPr>
            </w:pPr>
            <w:proofErr w:type="spellStart"/>
            <w:proofErr w:type="gramStart"/>
            <w:r w:rsidRPr="006D5E6D">
              <w:rPr>
                <w:rFonts w:ascii="Arial" w:hAnsi="Arial" w:cs="Arial"/>
                <w:sz w:val="20"/>
                <w:szCs w:val="20"/>
              </w:rPr>
              <w:t>Улу-Юль</w:t>
            </w:r>
            <w:proofErr w:type="spellEnd"/>
            <w:proofErr w:type="gramEnd"/>
            <w:r w:rsidRPr="006D5E6D">
              <w:rPr>
                <w:rFonts w:ascii="Arial" w:hAnsi="Arial" w:cs="Arial"/>
                <w:sz w:val="20"/>
                <w:szCs w:val="20"/>
              </w:rPr>
              <w:t xml:space="preserve"> </w:t>
            </w:r>
            <w:proofErr w:type="spellStart"/>
            <w:r w:rsidRPr="006D5E6D">
              <w:rPr>
                <w:rFonts w:ascii="Arial" w:hAnsi="Arial" w:cs="Arial"/>
                <w:sz w:val="20"/>
                <w:szCs w:val="20"/>
              </w:rPr>
              <w:t>ское</w:t>
            </w:r>
            <w:proofErr w:type="spellEnd"/>
            <w:r w:rsidRPr="006D5E6D">
              <w:rPr>
                <w:rFonts w:ascii="Arial" w:hAnsi="Arial" w:cs="Arial"/>
                <w:sz w:val="20"/>
                <w:szCs w:val="20"/>
              </w:rPr>
              <w:t xml:space="preserve"> СП</w:t>
            </w:r>
          </w:p>
        </w:tc>
        <w:tc>
          <w:tcPr>
            <w:tcW w:w="1133"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6D5E6D" w:rsidRDefault="009F165C">
            <w:pPr>
              <w:jc w:val="center"/>
              <w:rPr>
                <w:rFonts w:ascii="Arial" w:hAnsi="Arial" w:cs="Arial"/>
                <w:sz w:val="20"/>
                <w:szCs w:val="20"/>
              </w:rPr>
            </w:pPr>
            <w:r w:rsidRPr="006D5E6D">
              <w:rPr>
                <w:rFonts w:ascii="Arial" w:hAnsi="Arial" w:cs="Arial"/>
                <w:sz w:val="20"/>
                <w:szCs w:val="20"/>
              </w:rPr>
              <w:t xml:space="preserve">Итого </w:t>
            </w:r>
          </w:p>
        </w:tc>
      </w:tr>
      <w:tr w:rsidR="00D91D09" w:rsidRPr="006D5E6D" w:rsidTr="006D5E6D">
        <w:trPr>
          <w:trHeight w:val="300"/>
        </w:trPr>
        <w:tc>
          <w:tcPr>
            <w:tcW w:w="2991" w:type="dxa"/>
            <w:tcBorders>
              <w:top w:val="nil"/>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5</w:t>
            </w:r>
          </w:p>
        </w:tc>
        <w:tc>
          <w:tcPr>
            <w:tcW w:w="966"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7</w:t>
            </w:r>
          </w:p>
        </w:tc>
        <w:tc>
          <w:tcPr>
            <w:tcW w:w="1133" w:type="dxa"/>
            <w:tcBorders>
              <w:top w:val="nil"/>
              <w:left w:val="nil"/>
              <w:bottom w:val="single" w:sz="4" w:space="0" w:color="auto"/>
              <w:right w:val="single" w:sz="4" w:space="0" w:color="auto"/>
            </w:tcBorders>
            <w:shd w:val="clear" w:color="auto" w:fill="auto"/>
            <w:noWrap/>
            <w:vAlign w:val="center"/>
            <w:hideMark/>
          </w:tcPr>
          <w:p w:rsidR="00D91D09" w:rsidRPr="006D5E6D" w:rsidRDefault="00D91D09">
            <w:pPr>
              <w:jc w:val="center"/>
              <w:rPr>
                <w:rFonts w:ascii="Arial" w:hAnsi="Arial" w:cs="Arial"/>
                <w:sz w:val="20"/>
                <w:szCs w:val="20"/>
              </w:rPr>
            </w:pPr>
            <w:r w:rsidRPr="006D5E6D">
              <w:rPr>
                <w:rFonts w:ascii="Arial" w:hAnsi="Arial" w:cs="Arial"/>
                <w:sz w:val="20"/>
                <w:szCs w:val="20"/>
              </w:rPr>
              <w:t>8</w:t>
            </w:r>
          </w:p>
        </w:tc>
      </w:tr>
      <w:tr w:rsidR="00145A3E" w:rsidRPr="006D5E6D" w:rsidTr="006D5E6D">
        <w:trPr>
          <w:trHeight w:val="1236"/>
        </w:trPr>
        <w:tc>
          <w:tcPr>
            <w:tcW w:w="2991"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Межбюджетные трансферты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176,3</w:t>
            </w:r>
          </w:p>
        </w:tc>
        <w:tc>
          <w:tcPr>
            <w:tcW w:w="85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154,9</w:t>
            </w:r>
          </w:p>
        </w:tc>
        <w:tc>
          <w:tcPr>
            <w:tcW w:w="993"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169,6</w:t>
            </w:r>
          </w:p>
        </w:tc>
        <w:tc>
          <w:tcPr>
            <w:tcW w:w="1134"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188,7</w:t>
            </w:r>
          </w:p>
        </w:tc>
        <w:tc>
          <w:tcPr>
            <w:tcW w:w="1019"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164,8</w:t>
            </w:r>
          </w:p>
        </w:tc>
        <w:tc>
          <w:tcPr>
            <w:tcW w:w="1133" w:type="dxa"/>
            <w:tcBorders>
              <w:top w:val="nil"/>
              <w:left w:val="nil"/>
              <w:bottom w:val="single" w:sz="4" w:space="0" w:color="auto"/>
              <w:right w:val="single" w:sz="4" w:space="0" w:color="auto"/>
            </w:tcBorders>
            <w:shd w:val="clear" w:color="000000" w:fill="FFFFFF"/>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854,3</w:t>
            </w:r>
          </w:p>
        </w:tc>
      </w:tr>
      <w:tr w:rsidR="009F165C" w:rsidRPr="006D5E6D" w:rsidTr="006D5E6D">
        <w:trPr>
          <w:trHeight w:val="408"/>
        </w:trPr>
        <w:tc>
          <w:tcPr>
            <w:tcW w:w="2991" w:type="dxa"/>
            <w:tcBorders>
              <w:top w:val="nil"/>
              <w:left w:val="single" w:sz="4" w:space="0" w:color="auto"/>
              <w:bottom w:val="single" w:sz="4" w:space="0" w:color="auto"/>
              <w:right w:val="single" w:sz="4" w:space="0" w:color="auto"/>
            </w:tcBorders>
            <w:shd w:val="clear" w:color="auto" w:fill="auto"/>
            <w:noWrap/>
            <w:vAlign w:val="center"/>
            <w:hideMark/>
          </w:tcPr>
          <w:p w:rsidR="009F165C" w:rsidRPr="006D5E6D" w:rsidRDefault="009F165C">
            <w:pPr>
              <w:rPr>
                <w:rFonts w:ascii="Arial" w:hAnsi="Arial" w:cs="Arial"/>
                <w:bCs/>
                <w:sz w:val="20"/>
                <w:szCs w:val="20"/>
              </w:rPr>
            </w:pPr>
            <w:r w:rsidRPr="006D5E6D">
              <w:rPr>
                <w:rFonts w:ascii="Arial" w:hAnsi="Arial" w:cs="Arial"/>
                <w:bCs/>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992" w:type="dxa"/>
            <w:tcBorders>
              <w:top w:val="nil"/>
              <w:left w:val="nil"/>
              <w:bottom w:val="single" w:sz="4" w:space="0" w:color="auto"/>
              <w:right w:val="single" w:sz="4" w:space="0" w:color="auto"/>
            </w:tcBorders>
            <w:shd w:val="clear" w:color="auto" w:fill="auto"/>
            <w:noWrap/>
            <w:vAlign w:val="center"/>
            <w:hideMark/>
          </w:tcPr>
          <w:p w:rsidR="009F165C" w:rsidRPr="006D5E6D" w:rsidRDefault="00A07DCB">
            <w:pPr>
              <w:jc w:val="center"/>
              <w:rPr>
                <w:rFonts w:ascii="Arial" w:hAnsi="Arial" w:cs="Arial"/>
                <w:bCs/>
                <w:sz w:val="20"/>
                <w:szCs w:val="20"/>
              </w:rPr>
            </w:pPr>
            <w:r w:rsidRPr="006D5E6D">
              <w:rPr>
                <w:rFonts w:ascii="Arial" w:hAnsi="Arial" w:cs="Arial"/>
                <w:bCs/>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9F165C" w:rsidRPr="006D5E6D" w:rsidRDefault="009F165C">
            <w:pPr>
              <w:jc w:val="center"/>
              <w:rPr>
                <w:rFonts w:ascii="Arial" w:hAnsi="Arial" w:cs="Arial"/>
                <w:bCs/>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9F165C" w:rsidRPr="006D5E6D" w:rsidRDefault="009F165C">
            <w:pPr>
              <w:jc w:val="center"/>
              <w:rPr>
                <w:rFonts w:ascii="Arial" w:hAnsi="Arial" w:cs="Arial"/>
                <w:bCs/>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9F165C" w:rsidRPr="006D5E6D" w:rsidRDefault="00A07DCB">
            <w:pPr>
              <w:jc w:val="center"/>
              <w:rPr>
                <w:rFonts w:ascii="Arial" w:hAnsi="Arial" w:cs="Arial"/>
                <w:bCs/>
                <w:sz w:val="20"/>
                <w:szCs w:val="20"/>
              </w:rPr>
            </w:pPr>
            <w:r w:rsidRPr="006D5E6D">
              <w:rPr>
                <w:rFonts w:ascii="Arial" w:hAnsi="Arial" w:cs="Arial"/>
                <w:bCs/>
                <w:sz w:val="20"/>
                <w:szCs w:val="20"/>
              </w:rPr>
              <w:t>8,1</w:t>
            </w:r>
          </w:p>
        </w:tc>
        <w:tc>
          <w:tcPr>
            <w:tcW w:w="966" w:type="dxa"/>
            <w:tcBorders>
              <w:top w:val="nil"/>
              <w:left w:val="nil"/>
              <w:bottom w:val="single" w:sz="4" w:space="0" w:color="auto"/>
              <w:right w:val="single" w:sz="4" w:space="0" w:color="auto"/>
            </w:tcBorders>
            <w:shd w:val="clear" w:color="auto" w:fill="auto"/>
            <w:noWrap/>
            <w:vAlign w:val="center"/>
            <w:hideMark/>
          </w:tcPr>
          <w:p w:rsidR="009F165C" w:rsidRPr="006D5E6D" w:rsidRDefault="009F165C">
            <w:pPr>
              <w:jc w:val="center"/>
              <w:rPr>
                <w:rFonts w:ascii="Arial" w:hAnsi="Arial" w:cs="Arial"/>
                <w:bCs/>
                <w:sz w:val="20"/>
                <w:szCs w:val="20"/>
              </w:rPr>
            </w:pPr>
          </w:p>
        </w:tc>
        <w:tc>
          <w:tcPr>
            <w:tcW w:w="1019" w:type="dxa"/>
            <w:tcBorders>
              <w:top w:val="nil"/>
              <w:left w:val="nil"/>
              <w:bottom w:val="single" w:sz="4" w:space="0" w:color="auto"/>
              <w:right w:val="single" w:sz="4" w:space="0" w:color="auto"/>
            </w:tcBorders>
            <w:shd w:val="clear" w:color="auto" w:fill="auto"/>
            <w:noWrap/>
            <w:vAlign w:val="center"/>
            <w:hideMark/>
          </w:tcPr>
          <w:p w:rsidR="009F165C" w:rsidRPr="006D5E6D" w:rsidRDefault="009F165C" w:rsidP="00A07DCB">
            <w:pPr>
              <w:jc w:val="center"/>
              <w:rPr>
                <w:rFonts w:ascii="Arial" w:hAnsi="Arial" w:cs="Arial"/>
                <w:bCs/>
                <w:sz w:val="20"/>
                <w:szCs w:val="20"/>
              </w:rPr>
            </w:pPr>
            <w:r w:rsidRPr="006D5E6D">
              <w:rPr>
                <w:rFonts w:ascii="Arial" w:hAnsi="Arial" w:cs="Arial"/>
                <w:bCs/>
                <w:sz w:val="20"/>
                <w:szCs w:val="20"/>
              </w:rPr>
              <w:t>1</w:t>
            </w:r>
            <w:r w:rsidR="00A07DCB" w:rsidRPr="006D5E6D">
              <w:rPr>
                <w:rFonts w:ascii="Arial" w:hAnsi="Arial" w:cs="Arial"/>
                <w:bCs/>
                <w:sz w:val="20"/>
                <w:szCs w:val="20"/>
              </w:rPr>
              <w:t>,2</w:t>
            </w:r>
          </w:p>
        </w:tc>
        <w:tc>
          <w:tcPr>
            <w:tcW w:w="1133" w:type="dxa"/>
            <w:tcBorders>
              <w:top w:val="nil"/>
              <w:left w:val="nil"/>
              <w:bottom w:val="single" w:sz="4" w:space="0" w:color="auto"/>
              <w:right w:val="single" w:sz="4" w:space="0" w:color="auto"/>
            </w:tcBorders>
            <w:shd w:val="clear" w:color="auto" w:fill="auto"/>
            <w:noWrap/>
            <w:vAlign w:val="center"/>
            <w:hideMark/>
          </w:tcPr>
          <w:p w:rsidR="009F165C" w:rsidRPr="006D5E6D" w:rsidRDefault="00A07DCB">
            <w:pPr>
              <w:jc w:val="center"/>
              <w:rPr>
                <w:rFonts w:ascii="Arial" w:hAnsi="Arial" w:cs="Arial"/>
                <w:bCs/>
                <w:sz w:val="20"/>
                <w:szCs w:val="20"/>
              </w:rPr>
            </w:pPr>
            <w:r w:rsidRPr="006D5E6D">
              <w:rPr>
                <w:rFonts w:ascii="Arial" w:hAnsi="Arial" w:cs="Arial"/>
                <w:bCs/>
                <w:sz w:val="20"/>
                <w:szCs w:val="20"/>
              </w:rPr>
              <w:t>10,1</w:t>
            </w:r>
          </w:p>
        </w:tc>
      </w:tr>
      <w:tr w:rsidR="00A07DCB" w:rsidRPr="006D5E6D" w:rsidTr="006D5E6D">
        <w:trPr>
          <w:trHeight w:val="408"/>
        </w:trPr>
        <w:tc>
          <w:tcPr>
            <w:tcW w:w="2991" w:type="dxa"/>
            <w:tcBorders>
              <w:top w:val="nil"/>
              <w:left w:val="single" w:sz="4" w:space="0" w:color="auto"/>
              <w:bottom w:val="single" w:sz="4" w:space="0" w:color="auto"/>
              <w:right w:val="single" w:sz="4" w:space="0" w:color="auto"/>
            </w:tcBorders>
            <w:shd w:val="clear" w:color="auto" w:fill="auto"/>
            <w:noWrap/>
            <w:vAlign w:val="center"/>
            <w:hideMark/>
          </w:tcPr>
          <w:p w:rsidR="00A07DCB" w:rsidRPr="006D5E6D" w:rsidRDefault="00A07DCB">
            <w:pPr>
              <w:rPr>
                <w:rFonts w:ascii="Arial" w:hAnsi="Arial" w:cs="Arial"/>
                <w:sz w:val="20"/>
                <w:szCs w:val="20"/>
              </w:rPr>
            </w:pPr>
            <w:r w:rsidRPr="006D5E6D">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sz w:val="20"/>
                <w:szCs w:val="20"/>
              </w:rPr>
            </w:pPr>
            <w:r w:rsidRPr="006D5E6D">
              <w:rPr>
                <w:rFonts w:ascii="Arial" w:hAnsi="Arial" w:cs="Arial"/>
                <w:sz w:val="20"/>
                <w:szCs w:val="20"/>
              </w:rPr>
              <w:t>7 830,1</w:t>
            </w:r>
          </w:p>
        </w:tc>
        <w:tc>
          <w:tcPr>
            <w:tcW w:w="850"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sz w:val="20"/>
                <w:szCs w:val="20"/>
              </w:rPr>
            </w:pPr>
            <w:r w:rsidRPr="006D5E6D">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sz w:val="20"/>
                <w:szCs w:val="20"/>
              </w:rPr>
            </w:pPr>
            <w:r w:rsidRPr="006D5E6D">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sz w:val="20"/>
                <w:szCs w:val="20"/>
              </w:rPr>
            </w:pPr>
            <w:r w:rsidRPr="006D5E6D">
              <w:rPr>
                <w:rFonts w:ascii="Arial" w:hAnsi="Arial" w:cs="Arial"/>
                <w:sz w:val="20"/>
                <w:szCs w:val="20"/>
              </w:rPr>
              <w:t>27 063,0</w:t>
            </w:r>
          </w:p>
        </w:tc>
        <w:tc>
          <w:tcPr>
            <w:tcW w:w="966"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sz w:val="20"/>
                <w:szCs w:val="20"/>
              </w:rPr>
            </w:pPr>
            <w:r w:rsidRPr="006D5E6D">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sz w:val="20"/>
                <w:szCs w:val="20"/>
              </w:rPr>
            </w:pPr>
            <w:r w:rsidRPr="006D5E6D">
              <w:rPr>
                <w:rFonts w:ascii="Arial" w:hAnsi="Arial" w:cs="Arial"/>
                <w:sz w:val="20"/>
                <w:szCs w:val="20"/>
              </w:rPr>
              <w:t>16 586,9</w:t>
            </w:r>
          </w:p>
        </w:tc>
        <w:tc>
          <w:tcPr>
            <w:tcW w:w="1133"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sz w:val="20"/>
                <w:szCs w:val="20"/>
              </w:rPr>
            </w:pPr>
            <w:r w:rsidRPr="006D5E6D">
              <w:rPr>
                <w:rFonts w:ascii="Arial" w:hAnsi="Arial" w:cs="Arial"/>
                <w:sz w:val="20"/>
                <w:szCs w:val="20"/>
              </w:rPr>
              <w:t>51 480,0</w:t>
            </w:r>
          </w:p>
        </w:tc>
      </w:tr>
      <w:tr w:rsidR="006D5E6D" w:rsidRPr="006D5E6D" w:rsidTr="006D5E6D">
        <w:trPr>
          <w:trHeight w:val="408"/>
        </w:trPr>
        <w:tc>
          <w:tcPr>
            <w:tcW w:w="2991" w:type="dxa"/>
            <w:tcBorders>
              <w:top w:val="nil"/>
              <w:left w:val="single" w:sz="4" w:space="0" w:color="auto"/>
              <w:bottom w:val="single" w:sz="4" w:space="0" w:color="auto"/>
              <w:right w:val="single" w:sz="4" w:space="0" w:color="auto"/>
            </w:tcBorders>
            <w:shd w:val="clear" w:color="auto" w:fill="auto"/>
            <w:noWrap/>
            <w:vAlign w:val="center"/>
            <w:hideMark/>
          </w:tcPr>
          <w:p w:rsidR="006D5E6D" w:rsidRPr="006D5E6D" w:rsidRDefault="006D5E6D" w:rsidP="00277AC8">
            <w:pPr>
              <w:rPr>
                <w:rFonts w:ascii="Arial" w:hAnsi="Arial" w:cs="Arial"/>
                <w:sz w:val="20"/>
                <w:szCs w:val="20"/>
              </w:rPr>
            </w:pPr>
            <w:r w:rsidRPr="006D5E6D">
              <w:rPr>
                <w:rFonts w:ascii="Arial" w:hAnsi="Arial" w:cs="Arial"/>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992" w:type="dxa"/>
            <w:tcBorders>
              <w:top w:val="nil"/>
              <w:left w:val="nil"/>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4 661,3</w:t>
            </w:r>
          </w:p>
        </w:tc>
        <w:tc>
          <w:tcPr>
            <w:tcW w:w="966" w:type="dxa"/>
            <w:tcBorders>
              <w:top w:val="nil"/>
              <w:left w:val="nil"/>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rsidR="006D5E6D" w:rsidRPr="006D5E6D" w:rsidRDefault="006D5E6D" w:rsidP="00277AC8">
            <w:pPr>
              <w:jc w:val="center"/>
              <w:rPr>
                <w:rFonts w:ascii="Arial" w:hAnsi="Arial" w:cs="Arial"/>
                <w:sz w:val="20"/>
                <w:szCs w:val="20"/>
              </w:rPr>
            </w:pPr>
            <w:r w:rsidRPr="006D5E6D">
              <w:rPr>
                <w:rFonts w:ascii="Arial" w:hAnsi="Arial" w:cs="Arial"/>
                <w:sz w:val="20"/>
                <w:szCs w:val="20"/>
              </w:rPr>
              <w:t>4 661,3</w:t>
            </w:r>
          </w:p>
        </w:tc>
      </w:tr>
      <w:tr w:rsidR="00A07DCB" w:rsidRPr="006D5E6D" w:rsidTr="006D5E6D">
        <w:trPr>
          <w:trHeight w:val="408"/>
        </w:trPr>
        <w:tc>
          <w:tcPr>
            <w:tcW w:w="2991" w:type="dxa"/>
            <w:tcBorders>
              <w:top w:val="nil"/>
              <w:left w:val="single" w:sz="4" w:space="0" w:color="auto"/>
              <w:bottom w:val="single" w:sz="4" w:space="0" w:color="auto"/>
              <w:right w:val="single" w:sz="4" w:space="0" w:color="auto"/>
            </w:tcBorders>
            <w:shd w:val="clear" w:color="auto" w:fill="auto"/>
            <w:noWrap/>
            <w:vAlign w:val="center"/>
            <w:hideMark/>
          </w:tcPr>
          <w:p w:rsidR="00A07DCB" w:rsidRPr="006D5E6D" w:rsidRDefault="00A07DCB">
            <w:pPr>
              <w:rPr>
                <w:rFonts w:ascii="Arial" w:hAnsi="Arial" w:cs="Arial"/>
                <w:b/>
                <w:bCs/>
                <w:sz w:val="20"/>
                <w:szCs w:val="20"/>
              </w:rPr>
            </w:pPr>
            <w:r w:rsidRPr="006D5E6D">
              <w:rPr>
                <w:rFonts w:ascii="Arial" w:hAnsi="Arial" w:cs="Arial"/>
                <w:b/>
                <w:bCs/>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b/>
                <w:bCs/>
                <w:sz w:val="20"/>
                <w:szCs w:val="20"/>
              </w:rPr>
            </w:pPr>
            <w:r w:rsidRPr="006D5E6D">
              <w:rPr>
                <w:rFonts w:ascii="Arial" w:hAnsi="Arial" w:cs="Arial"/>
                <w:b/>
                <w:bCs/>
                <w:sz w:val="20"/>
                <w:szCs w:val="20"/>
              </w:rPr>
              <w:t>8 007,2</w:t>
            </w:r>
          </w:p>
        </w:tc>
        <w:tc>
          <w:tcPr>
            <w:tcW w:w="850"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b/>
                <w:bCs/>
                <w:sz w:val="20"/>
                <w:szCs w:val="20"/>
              </w:rPr>
            </w:pPr>
            <w:r w:rsidRPr="006D5E6D">
              <w:rPr>
                <w:rFonts w:ascii="Arial" w:hAnsi="Arial" w:cs="Arial"/>
                <w:b/>
                <w:bCs/>
                <w:sz w:val="20"/>
                <w:szCs w:val="20"/>
              </w:rPr>
              <w:t>154,9</w:t>
            </w:r>
          </w:p>
        </w:tc>
        <w:tc>
          <w:tcPr>
            <w:tcW w:w="993"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b/>
                <w:bCs/>
                <w:sz w:val="20"/>
                <w:szCs w:val="20"/>
              </w:rPr>
            </w:pPr>
            <w:r w:rsidRPr="006D5E6D">
              <w:rPr>
                <w:rFonts w:ascii="Arial" w:hAnsi="Arial" w:cs="Arial"/>
                <w:b/>
                <w:bCs/>
                <w:sz w:val="20"/>
                <w:szCs w:val="20"/>
              </w:rPr>
              <w:t>169,6</w:t>
            </w:r>
          </w:p>
        </w:tc>
        <w:tc>
          <w:tcPr>
            <w:tcW w:w="1134"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b/>
                <w:bCs/>
                <w:sz w:val="20"/>
                <w:szCs w:val="20"/>
              </w:rPr>
            </w:pPr>
            <w:r w:rsidRPr="006D5E6D">
              <w:rPr>
                <w:rFonts w:ascii="Arial" w:hAnsi="Arial" w:cs="Arial"/>
                <w:b/>
                <w:bCs/>
                <w:sz w:val="20"/>
                <w:szCs w:val="20"/>
              </w:rPr>
              <w:t>27 071,1</w:t>
            </w:r>
          </w:p>
        </w:tc>
        <w:tc>
          <w:tcPr>
            <w:tcW w:w="966"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b/>
                <w:bCs/>
                <w:sz w:val="20"/>
                <w:szCs w:val="20"/>
              </w:rPr>
            </w:pPr>
            <w:r w:rsidRPr="006D5E6D">
              <w:rPr>
                <w:rFonts w:ascii="Arial" w:hAnsi="Arial" w:cs="Arial"/>
                <w:b/>
                <w:bCs/>
                <w:sz w:val="20"/>
                <w:szCs w:val="20"/>
              </w:rPr>
              <w:t>188,7</w:t>
            </w:r>
          </w:p>
        </w:tc>
        <w:tc>
          <w:tcPr>
            <w:tcW w:w="1019"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b/>
                <w:bCs/>
                <w:sz w:val="20"/>
                <w:szCs w:val="20"/>
              </w:rPr>
            </w:pPr>
            <w:r w:rsidRPr="006D5E6D">
              <w:rPr>
                <w:rFonts w:ascii="Arial" w:hAnsi="Arial" w:cs="Arial"/>
                <w:b/>
                <w:bCs/>
                <w:sz w:val="20"/>
                <w:szCs w:val="20"/>
              </w:rPr>
              <w:t>16 752,9</w:t>
            </w:r>
          </w:p>
        </w:tc>
        <w:tc>
          <w:tcPr>
            <w:tcW w:w="1133" w:type="dxa"/>
            <w:tcBorders>
              <w:top w:val="nil"/>
              <w:left w:val="nil"/>
              <w:bottom w:val="single" w:sz="4" w:space="0" w:color="auto"/>
              <w:right w:val="single" w:sz="4" w:space="0" w:color="auto"/>
            </w:tcBorders>
            <w:shd w:val="clear" w:color="auto" w:fill="auto"/>
            <w:noWrap/>
            <w:vAlign w:val="center"/>
            <w:hideMark/>
          </w:tcPr>
          <w:p w:rsidR="00A07DCB" w:rsidRPr="006D5E6D" w:rsidRDefault="00A07DCB">
            <w:pPr>
              <w:jc w:val="center"/>
              <w:rPr>
                <w:rFonts w:ascii="Arial" w:hAnsi="Arial" w:cs="Arial"/>
                <w:b/>
                <w:bCs/>
                <w:sz w:val="20"/>
                <w:szCs w:val="20"/>
              </w:rPr>
            </w:pPr>
            <w:r w:rsidRPr="006D5E6D">
              <w:rPr>
                <w:rFonts w:ascii="Arial" w:hAnsi="Arial" w:cs="Arial"/>
                <w:b/>
                <w:bCs/>
                <w:sz w:val="20"/>
                <w:szCs w:val="20"/>
              </w:rPr>
              <w:t>52 344,4</w:t>
            </w:r>
          </w:p>
        </w:tc>
      </w:tr>
    </w:tbl>
    <w:p w:rsidR="00D91D09" w:rsidRPr="006D5E6D" w:rsidRDefault="00D91D09">
      <w:pPr>
        <w:rPr>
          <w:rFonts w:ascii="Arial" w:hAnsi="Arial" w:cs="Arial"/>
          <w:sz w:val="20"/>
          <w:szCs w:val="20"/>
        </w:rPr>
        <w:sectPr w:rsidR="00D91D09" w:rsidRPr="006D5E6D" w:rsidSect="008D53EE">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11</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 Первомайского района</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rsidP="00A84A93">
            <w:pPr>
              <w:jc w:val="right"/>
              <w:rPr>
                <w:rFonts w:ascii="Arial" w:hAnsi="Arial" w:cs="Arial"/>
                <w:sz w:val="20"/>
                <w:szCs w:val="20"/>
              </w:rPr>
            </w:pPr>
            <w:r w:rsidRPr="006D5E6D">
              <w:rPr>
                <w:rFonts w:ascii="Arial" w:hAnsi="Arial" w:cs="Arial"/>
                <w:sz w:val="20"/>
                <w:szCs w:val="20"/>
              </w:rPr>
              <w:t xml:space="preserve">от  </w:t>
            </w:r>
            <w:r w:rsidR="00145A3E" w:rsidRPr="006D5E6D">
              <w:rPr>
                <w:rFonts w:ascii="Arial" w:hAnsi="Arial" w:cs="Arial"/>
                <w:sz w:val="20"/>
                <w:szCs w:val="20"/>
              </w:rPr>
              <w:t>27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 xml:space="preserve">.2018  № </w:t>
            </w:r>
            <w:r w:rsidR="00A84A93" w:rsidRPr="006D5E6D">
              <w:rPr>
                <w:rFonts w:ascii="Arial" w:hAnsi="Arial" w:cs="Arial"/>
                <w:sz w:val="20"/>
                <w:szCs w:val="20"/>
              </w:rPr>
              <w:t>334</w:t>
            </w:r>
            <w:r w:rsidRPr="006D5E6D">
              <w:rPr>
                <w:rFonts w:ascii="Arial" w:hAnsi="Arial" w:cs="Arial"/>
                <w:sz w:val="20"/>
                <w:szCs w:val="20"/>
              </w:rPr>
              <w:t xml:space="preserve"> </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r>
      <w:tr w:rsidR="00D91D09" w:rsidRPr="006D5E6D" w:rsidTr="00D91D09">
        <w:trPr>
          <w:trHeight w:val="705"/>
        </w:trPr>
        <w:tc>
          <w:tcPr>
            <w:tcW w:w="14800" w:type="dxa"/>
            <w:gridSpan w:val="4"/>
            <w:tcBorders>
              <w:top w:val="nil"/>
              <w:left w:val="nil"/>
              <w:bottom w:val="nil"/>
              <w:right w:val="nil"/>
            </w:tcBorders>
            <w:shd w:val="clear" w:color="auto" w:fill="auto"/>
            <w:vAlign w:val="center"/>
            <w:hideMark/>
          </w:tcPr>
          <w:p w:rsidR="00D91D09" w:rsidRPr="006D5E6D" w:rsidRDefault="00D91D09">
            <w:pPr>
              <w:jc w:val="center"/>
              <w:rPr>
                <w:rFonts w:ascii="Arial" w:hAnsi="Arial" w:cs="Arial"/>
                <w:bCs/>
              </w:rPr>
            </w:pPr>
            <w:r w:rsidRPr="006D5E6D">
              <w:rPr>
                <w:rFonts w:ascii="Arial" w:hAnsi="Arial" w:cs="Arial"/>
                <w:bCs/>
              </w:rPr>
              <w:t>Объем бюджетных ассигнований направляемых на исполнение публичных нормативных обязательств на 2019 год</w:t>
            </w:r>
          </w:p>
        </w:tc>
      </w:tr>
      <w:tr w:rsidR="00D91D09" w:rsidRPr="006D5E6D" w:rsidTr="00D91D09">
        <w:trPr>
          <w:trHeight w:val="255"/>
        </w:trPr>
        <w:tc>
          <w:tcPr>
            <w:tcW w:w="2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r>
      <w:tr w:rsidR="00D91D09" w:rsidRPr="006D5E6D"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r>
      <w:tr w:rsidR="00145A3E" w:rsidRPr="006D5E6D"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Основание </w:t>
            </w:r>
            <w:r w:rsidRPr="006D5E6D">
              <w:rPr>
                <w:rFonts w:ascii="Arial" w:hAnsi="Arial" w:cs="Arial"/>
                <w:sz w:val="20"/>
                <w:szCs w:val="20"/>
              </w:rPr>
              <w:br/>
              <w:t>(наименование нормативно-правового акта)</w:t>
            </w:r>
          </w:p>
        </w:tc>
      </w:tr>
      <w:tr w:rsidR="00145A3E" w:rsidRPr="006D5E6D"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4</w:t>
            </w:r>
          </w:p>
        </w:tc>
      </w:tr>
      <w:tr w:rsidR="00145A3E" w:rsidRPr="006D5E6D"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145A3E" w:rsidRPr="006D5E6D"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выплата денежных средств опекунам (попечителям</w:t>
            </w:r>
            <w:proofErr w:type="gramStart"/>
            <w:r w:rsidRPr="006D5E6D">
              <w:rPr>
                <w:rFonts w:ascii="Arial" w:hAnsi="Arial" w:cs="Arial"/>
                <w:sz w:val="20"/>
                <w:szCs w:val="20"/>
              </w:rPr>
              <w:t xml:space="preserve"> )</w:t>
            </w:r>
            <w:proofErr w:type="gramEnd"/>
            <w:r w:rsidRPr="006D5E6D">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2 193,2</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 xml:space="preserve">Ежемесячная выплата денежных </w:t>
            </w:r>
            <w:r w:rsidR="00D5742A" w:rsidRPr="006D5E6D">
              <w:rPr>
                <w:rFonts w:ascii="Arial" w:hAnsi="Arial" w:cs="Arial"/>
                <w:sz w:val="20"/>
                <w:szCs w:val="20"/>
              </w:rPr>
              <w:t>средств</w:t>
            </w:r>
            <w:r w:rsidRPr="006D5E6D">
              <w:rPr>
                <w:rFonts w:ascii="Arial" w:hAnsi="Arial" w:cs="Arial"/>
                <w:sz w:val="20"/>
                <w:szCs w:val="20"/>
              </w:rPr>
              <w:t xml:space="preserve"> приемным семьям на содержание детей, а так же вознаграждение </w:t>
            </w:r>
            <w:proofErr w:type="gramStart"/>
            <w:r w:rsidR="00D5742A" w:rsidRPr="006D5E6D">
              <w:rPr>
                <w:rFonts w:ascii="Arial" w:hAnsi="Arial" w:cs="Arial"/>
                <w:sz w:val="20"/>
                <w:szCs w:val="20"/>
              </w:rPr>
              <w:t>причитающегося</w:t>
            </w:r>
            <w:proofErr w:type="gramEnd"/>
            <w:r w:rsidRPr="006D5E6D">
              <w:rPr>
                <w:rFonts w:ascii="Arial" w:hAnsi="Arial" w:cs="Arial"/>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9 100,0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7C7A3F">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363,6</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145A3E">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Итого</w:t>
            </w: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11 840,8</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w:t>
            </w:r>
          </w:p>
        </w:tc>
      </w:tr>
    </w:tbl>
    <w:p w:rsidR="00D91D09" w:rsidRPr="006D5E6D" w:rsidRDefault="00D91D09" w:rsidP="009D2B9D">
      <w:pPr>
        <w:tabs>
          <w:tab w:val="left" w:pos="5940"/>
        </w:tabs>
        <w:jc w:val="right"/>
        <w:rPr>
          <w:rFonts w:ascii="Arial" w:hAnsi="Arial" w:cs="Arial"/>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5C5B62">
      <w:pPr>
        <w:pStyle w:val="ab"/>
        <w:ind w:left="9923" w:right="-31"/>
        <w:jc w:val="right"/>
        <w:outlineLvl w:val="0"/>
        <w:rPr>
          <w:rFonts w:ascii="Arial" w:hAnsi="Arial" w:cs="Arial"/>
          <w:b w:val="0"/>
          <w:bCs/>
          <w:sz w:val="20"/>
        </w:rPr>
      </w:pPr>
      <w:r w:rsidRPr="006D5E6D">
        <w:rPr>
          <w:rFonts w:ascii="Arial" w:hAnsi="Arial" w:cs="Arial"/>
          <w:b w:val="0"/>
          <w:bCs/>
          <w:sz w:val="20"/>
        </w:rPr>
        <w:lastRenderedPageBreak/>
        <w:t>Приложение 12</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к решению Думы </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Первомайского района </w:t>
      </w:r>
    </w:p>
    <w:p w:rsidR="00D91D09" w:rsidRPr="006D5E6D" w:rsidRDefault="00D91D09" w:rsidP="00D91D09">
      <w:pPr>
        <w:pStyle w:val="ab"/>
        <w:ind w:left="9923" w:right="-31"/>
        <w:jc w:val="right"/>
        <w:outlineLvl w:val="0"/>
        <w:rPr>
          <w:rFonts w:ascii="Arial" w:hAnsi="Arial" w:cs="Arial"/>
          <w:b w:val="0"/>
          <w:bCs/>
          <w:sz w:val="26"/>
        </w:rPr>
      </w:pPr>
      <w:r w:rsidRPr="006D5E6D">
        <w:rPr>
          <w:rFonts w:ascii="Arial" w:hAnsi="Arial" w:cs="Arial"/>
          <w:b w:val="0"/>
          <w:bCs/>
          <w:sz w:val="20"/>
        </w:rPr>
        <w:t>от  2</w:t>
      </w:r>
      <w:r w:rsidR="00916175" w:rsidRPr="006D5E6D">
        <w:rPr>
          <w:rFonts w:ascii="Arial" w:hAnsi="Arial" w:cs="Arial"/>
          <w:b w:val="0"/>
          <w:bCs/>
          <w:sz w:val="20"/>
        </w:rPr>
        <w:t>7</w:t>
      </w:r>
      <w:r w:rsidRPr="006D5E6D">
        <w:rPr>
          <w:rFonts w:ascii="Arial" w:hAnsi="Arial" w:cs="Arial"/>
          <w:b w:val="0"/>
          <w:sz w:val="20"/>
        </w:rPr>
        <w:t>.1</w:t>
      </w:r>
      <w:r w:rsidR="00145A3E" w:rsidRPr="006D5E6D">
        <w:rPr>
          <w:rFonts w:ascii="Arial" w:hAnsi="Arial" w:cs="Arial"/>
          <w:b w:val="0"/>
          <w:sz w:val="20"/>
        </w:rPr>
        <w:t>2</w:t>
      </w:r>
      <w:r w:rsidRPr="006D5E6D">
        <w:rPr>
          <w:rFonts w:ascii="Arial" w:hAnsi="Arial" w:cs="Arial"/>
          <w:b w:val="0"/>
          <w:sz w:val="20"/>
        </w:rPr>
        <w:t xml:space="preserve">.2018  № </w:t>
      </w:r>
      <w:r w:rsidR="00A84A93" w:rsidRPr="006D5E6D">
        <w:rPr>
          <w:rFonts w:ascii="Arial" w:hAnsi="Arial" w:cs="Arial"/>
          <w:b w:val="0"/>
          <w:sz w:val="20"/>
        </w:rPr>
        <w:t xml:space="preserve"> 334</w:t>
      </w:r>
    </w:p>
    <w:p w:rsidR="00D91D09" w:rsidRPr="006D5E6D" w:rsidRDefault="00D91D09" w:rsidP="00D91D09">
      <w:pPr>
        <w:rPr>
          <w:rFonts w:ascii="Arial" w:hAnsi="Arial" w:cs="Arial"/>
          <w:b/>
          <w:sz w:val="22"/>
          <w:szCs w:val="22"/>
        </w:rPr>
      </w:pPr>
    </w:p>
    <w:p w:rsidR="00D91D09" w:rsidRPr="006D5E6D" w:rsidRDefault="00D91D09" w:rsidP="00D91D09">
      <w:pPr>
        <w:pStyle w:val="ad"/>
        <w:outlineLvl w:val="0"/>
        <w:rPr>
          <w:rFonts w:ascii="Arial" w:hAnsi="Arial" w:cs="Arial"/>
          <w:sz w:val="24"/>
          <w:szCs w:val="24"/>
        </w:rPr>
      </w:pPr>
    </w:p>
    <w:p w:rsidR="00D91D09" w:rsidRPr="006D5E6D" w:rsidRDefault="00D91D09" w:rsidP="005C5B62">
      <w:pPr>
        <w:pStyle w:val="ad"/>
        <w:outlineLvl w:val="0"/>
        <w:rPr>
          <w:rFonts w:ascii="Arial" w:hAnsi="Arial" w:cs="Arial"/>
          <w:b w:val="0"/>
          <w:sz w:val="24"/>
          <w:szCs w:val="24"/>
        </w:rPr>
      </w:pPr>
      <w:r w:rsidRPr="006D5E6D">
        <w:rPr>
          <w:rFonts w:ascii="Arial" w:hAnsi="Arial" w:cs="Arial"/>
          <w:b w:val="0"/>
          <w:sz w:val="24"/>
          <w:szCs w:val="24"/>
        </w:rPr>
        <w:t>Программа  муниципальных  гарантий Первомайского района на 2019 год</w:t>
      </w:r>
    </w:p>
    <w:p w:rsidR="00D91D09" w:rsidRPr="006D5E6D" w:rsidRDefault="00D91D09" w:rsidP="00D91D09">
      <w:pPr>
        <w:jc w:val="center"/>
        <w:rPr>
          <w:rFonts w:ascii="Arial" w:hAnsi="Arial" w:cs="Arial"/>
          <w:sz w:val="22"/>
          <w:szCs w:val="22"/>
        </w:rPr>
      </w:pPr>
    </w:p>
    <w:p w:rsidR="00D91D09" w:rsidRPr="006D5E6D" w:rsidRDefault="00D91D09" w:rsidP="00D91D09">
      <w:pPr>
        <w:numPr>
          <w:ilvl w:val="0"/>
          <w:numId w:val="4"/>
        </w:numPr>
        <w:jc w:val="center"/>
        <w:rPr>
          <w:rFonts w:ascii="Arial" w:hAnsi="Arial" w:cs="Arial"/>
          <w:sz w:val="22"/>
          <w:szCs w:val="22"/>
        </w:rPr>
      </w:pPr>
      <w:r w:rsidRPr="006D5E6D">
        <w:rPr>
          <w:rFonts w:ascii="Arial" w:hAnsi="Arial" w:cs="Arial"/>
          <w:sz w:val="22"/>
          <w:szCs w:val="22"/>
        </w:rPr>
        <w:t xml:space="preserve">Перечень подлежащих предоставлению муниципальных  гарантий Первомайского района  в 2019 году </w:t>
      </w:r>
    </w:p>
    <w:p w:rsidR="00D91D09" w:rsidRPr="006D5E6D" w:rsidRDefault="00D91D09" w:rsidP="00D91D09">
      <w:pPr>
        <w:ind w:left="360"/>
        <w:rPr>
          <w:rFonts w:ascii="Arial" w:hAnsi="Arial" w:cs="Arial"/>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RPr="006D5E6D" w:rsidTr="00D91D09">
        <w:trPr>
          <w:cantSplit/>
          <w:trHeight w:val="1457"/>
        </w:trPr>
        <w:tc>
          <w:tcPr>
            <w:tcW w:w="426"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w:t>
            </w:r>
          </w:p>
        </w:tc>
        <w:tc>
          <w:tcPr>
            <w:tcW w:w="311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Цель гарантирования</w:t>
            </w:r>
          </w:p>
        </w:tc>
        <w:tc>
          <w:tcPr>
            <w:tcW w:w="1948"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Наименование принципала</w:t>
            </w:r>
          </w:p>
        </w:tc>
        <w:tc>
          <w:tcPr>
            <w:tcW w:w="180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Сумма гарантирования на 2018 год, тыс. рублей</w:t>
            </w: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tc>
        <w:tc>
          <w:tcPr>
            <w:tcW w:w="16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Наличие права регрессного требования</w:t>
            </w:r>
          </w:p>
        </w:tc>
        <w:tc>
          <w:tcPr>
            <w:tcW w:w="25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Проверка финансового состояния принципала</w:t>
            </w:r>
          </w:p>
        </w:tc>
        <w:tc>
          <w:tcPr>
            <w:tcW w:w="330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Иные условия предоставления  муниципальных  гарантий</w:t>
            </w:r>
          </w:p>
        </w:tc>
      </w:tr>
      <w:tr w:rsidR="00D91D09" w:rsidRPr="006D5E6D" w:rsidTr="00D91D09">
        <w:trPr>
          <w:cantSplit/>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p>
        </w:tc>
        <w:tc>
          <w:tcPr>
            <w:tcW w:w="1620" w:type="dxa"/>
          </w:tcPr>
          <w:p w:rsidR="00D91D09" w:rsidRPr="006D5E6D" w:rsidRDefault="00D91D09" w:rsidP="00D91D09">
            <w:pPr>
              <w:pStyle w:val="a9"/>
              <w:jc w:val="center"/>
              <w:rPr>
                <w:rFonts w:ascii="Arial" w:hAnsi="Arial" w:cs="Arial"/>
                <w:sz w:val="20"/>
              </w:rPr>
            </w:pPr>
          </w:p>
        </w:tc>
        <w:tc>
          <w:tcPr>
            <w:tcW w:w="2520" w:type="dxa"/>
          </w:tcPr>
          <w:p w:rsidR="00D91D09" w:rsidRPr="006D5E6D" w:rsidRDefault="00D91D09" w:rsidP="00D91D09">
            <w:pPr>
              <w:pStyle w:val="a9"/>
              <w:jc w:val="center"/>
              <w:rPr>
                <w:rFonts w:ascii="Arial" w:hAnsi="Arial" w:cs="Arial"/>
                <w:sz w:val="20"/>
              </w:rPr>
            </w:pPr>
          </w:p>
        </w:tc>
        <w:tc>
          <w:tcPr>
            <w:tcW w:w="3309" w:type="dxa"/>
          </w:tcPr>
          <w:p w:rsidR="00D91D09" w:rsidRPr="006D5E6D" w:rsidRDefault="00D91D09" w:rsidP="00D91D09">
            <w:pPr>
              <w:rPr>
                <w:rFonts w:ascii="Arial" w:hAnsi="Arial" w:cs="Arial"/>
              </w:rPr>
            </w:pPr>
          </w:p>
        </w:tc>
      </w:tr>
      <w:tr w:rsidR="00D91D09" w:rsidRPr="006D5E6D" w:rsidTr="00D91D09">
        <w:trPr>
          <w:cantSplit/>
          <w:trHeight w:val="257"/>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r w:rsidRPr="006D5E6D">
              <w:rPr>
                <w:rFonts w:ascii="Arial" w:hAnsi="Arial" w:cs="Arial"/>
                <w:sz w:val="20"/>
              </w:rPr>
              <w:t>ИТОГО:</w:t>
            </w: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tc>
        <w:tc>
          <w:tcPr>
            <w:tcW w:w="1620" w:type="dxa"/>
          </w:tcPr>
          <w:p w:rsidR="00D91D09" w:rsidRPr="006D5E6D" w:rsidRDefault="00D91D09" w:rsidP="00D91D09">
            <w:pPr>
              <w:pStyle w:val="a9"/>
              <w:rPr>
                <w:rFonts w:ascii="Arial" w:hAnsi="Arial" w:cs="Arial"/>
                <w:sz w:val="20"/>
              </w:rPr>
            </w:pPr>
          </w:p>
        </w:tc>
        <w:tc>
          <w:tcPr>
            <w:tcW w:w="2520" w:type="dxa"/>
          </w:tcPr>
          <w:p w:rsidR="00D91D09" w:rsidRPr="006D5E6D" w:rsidRDefault="00D91D09" w:rsidP="00D91D09">
            <w:pPr>
              <w:pStyle w:val="a9"/>
              <w:rPr>
                <w:rFonts w:ascii="Arial" w:hAnsi="Arial" w:cs="Arial"/>
                <w:sz w:val="20"/>
              </w:rPr>
            </w:pPr>
          </w:p>
        </w:tc>
        <w:tc>
          <w:tcPr>
            <w:tcW w:w="3309" w:type="dxa"/>
          </w:tcPr>
          <w:p w:rsidR="00D91D09" w:rsidRPr="006D5E6D" w:rsidRDefault="00D91D09" w:rsidP="00D91D09">
            <w:pPr>
              <w:pStyle w:val="a9"/>
              <w:rPr>
                <w:rFonts w:ascii="Arial" w:hAnsi="Arial" w:cs="Arial"/>
                <w:sz w:val="20"/>
              </w:rPr>
            </w:pPr>
            <w:r w:rsidRPr="006D5E6D">
              <w:rPr>
                <w:rFonts w:ascii="Arial" w:hAnsi="Arial" w:cs="Arial"/>
                <w:sz w:val="20"/>
              </w:rPr>
              <w:t xml:space="preserve"> </w:t>
            </w:r>
          </w:p>
        </w:tc>
      </w:tr>
    </w:tbl>
    <w:p w:rsidR="00D91D09" w:rsidRPr="006D5E6D" w:rsidRDefault="00D91D09" w:rsidP="00D91D09">
      <w:pPr>
        <w:pStyle w:val="a9"/>
        <w:rPr>
          <w:rFonts w:ascii="Arial" w:hAnsi="Arial" w:cs="Arial"/>
          <w:b/>
          <w:sz w:val="18"/>
        </w:rPr>
      </w:pPr>
    </w:p>
    <w:p w:rsidR="00D91D09" w:rsidRPr="006D5E6D" w:rsidRDefault="00D91D09" w:rsidP="00D91D09">
      <w:pPr>
        <w:pStyle w:val="a9"/>
        <w:jc w:val="center"/>
        <w:rPr>
          <w:rFonts w:ascii="Arial" w:hAnsi="Arial" w:cs="Arial"/>
          <w:b/>
          <w:szCs w:val="22"/>
        </w:rPr>
      </w:pPr>
    </w:p>
    <w:p w:rsidR="00D91D09" w:rsidRPr="006D5E6D" w:rsidRDefault="00D91D09" w:rsidP="00D91D09">
      <w:pPr>
        <w:pStyle w:val="a9"/>
        <w:jc w:val="center"/>
        <w:rPr>
          <w:rFonts w:ascii="Arial" w:hAnsi="Arial" w:cs="Arial"/>
          <w:szCs w:val="22"/>
        </w:rPr>
      </w:pPr>
      <w:r w:rsidRPr="006D5E6D">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2019 году </w:t>
      </w:r>
    </w:p>
    <w:p w:rsidR="00D91D09" w:rsidRPr="006D5E6D" w:rsidRDefault="00D91D09" w:rsidP="00D91D09">
      <w:pPr>
        <w:pStyle w:val="a9"/>
        <w:rPr>
          <w:rFonts w:ascii="Arial" w:hAnsi="Arial" w:cs="Arial"/>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RPr="006D5E6D" w:rsidTr="00D91D09">
        <w:trPr>
          <w:trHeight w:val="393"/>
        </w:trPr>
        <w:tc>
          <w:tcPr>
            <w:tcW w:w="8789" w:type="dxa"/>
            <w:vAlign w:val="center"/>
          </w:tcPr>
          <w:p w:rsidR="00D91D09" w:rsidRPr="006D5E6D" w:rsidRDefault="00D91D09" w:rsidP="00D91D09">
            <w:pPr>
              <w:pStyle w:val="a9"/>
              <w:ind w:left="885" w:hanging="885"/>
              <w:jc w:val="center"/>
              <w:rPr>
                <w:rFonts w:ascii="Arial" w:hAnsi="Arial" w:cs="Arial"/>
                <w:sz w:val="20"/>
              </w:rPr>
            </w:pPr>
            <w:r w:rsidRPr="006D5E6D">
              <w:rPr>
                <w:rFonts w:ascii="Arial" w:hAnsi="Arial" w:cs="Arial"/>
                <w:sz w:val="20"/>
              </w:rPr>
              <w:t>Исполнение муниципальных  гарантий Первомайского района:</w:t>
            </w:r>
          </w:p>
        </w:tc>
        <w:tc>
          <w:tcPr>
            <w:tcW w:w="5670" w:type="dxa"/>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Объем бюджетных ассигнований на исполнение гарантий по возможным гарантийным случаям, тыс. рублей</w:t>
            </w:r>
          </w:p>
        </w:tc>
      </w:tr>
      <w:tr w:rsidR="00D91D09" w:rsidRPr="006D5E6D" w:rsidTr="00D91D09">
        <w:trPr>
          <w:trHeight w:val="293"/>
        </w:trPr>
        <w:tc>
          <w:tcPr>
            <w:tcW w:w="8789" w:type="dxa"/>
          </w:tcPr>
          <w:p w:rsidR="00D91D09" w:rsidRPr="006D5E6D" w:rsidRDefault="00D91D09" w:rsidP="00D91D09">
            <w:pPr>
              <w:pStyle w:val="a9"/>
              <w:ind w:left="885" w:hanging="885"/>
              <w:rPr>
                <w:rFonts w:ascii="Arial" w:hAnsi="Arial" w:cs="Arial"/>
                <w:sz w:val="20"/>
              </w:rPr>
            </w:pPr>
            <w:r w:rsidRPr="006D5E6D">
              <w:rPr>
                <w:rFonts w:ascii="Arial" w:hAnsi="Arial" w:cs="Arial"/>
                <w:sz w:val="20"/>
              </w:rPr>
              <w:t xml:space="preserve">за счет </w:t>
            </w:r>
            <w:proofErr w:type="gramStart"/>
            <w:r w:rsidRPr="006D5E6D">
              <w:rPr>
                <w:rFonts w:ascii="Arial" w:hAnsi="Arial" w:cs="Arial"/>
                <w:sz w:val="20"/>
              </w:rPr>
              <w:t>источников финансирования дефицита местного бюджета района</w:t>
            </w:r>
            <w:proofErr w:type="gramEnd"/>
          </w:p>
        </w:tc>
        <w:tc>
          <w:tcPr>
            <w:tcW w:w="5670" w:type="dxa"/>
          </w:tcPr>
          <w:p w:rsidR="00D91D09" w:rsidRPr="006D5E6D" w:rsidRDefault="00D91D09" w:rsidP="00D91D09">
            <w:pPr>
              <w:pStyle w:val="a9"/>
              <w:ind w:left="-108" w:firstLine="108"/>
              <w:jc w:val="center"/>
              <w:rPr>
                <w:rFonts w:ascii="Arial" w:hAnsi="Arial" w:cs="Arial"/>
                <w:sz w:val="20"/>
              </w:rPr>
            </w:pPr>
            <w:r w:rsidRPr="006D5E6D">
              <w:rPr>
                <w:rFonts w:ascii="Arial" w:hAnsi="Arial" w:cs="Arial"/>
                <w:sz w:val="20"/>
              </w:rPr>
              <w:t>0</w:t>
            </w:r>
          </w:p>
        </w:tc>
      </w:tr>
      <w:tr w:rsidR="00D91D09" w:rsidRPr="006D5E6D" w:rsidTr="00D91D09">
        <w:trPr>
          <w:trHeight w:val="128"/>
        </w:trPr>
        <w:tc>
          <w:tcPr>
            <w:tcW w:w="8789" w:type="dxa"/>
          </w:tcPr>
          <w:p w:rsidR="00D91D09" w:rsidRPr="006D5E6D" w:rsidRDefault="00D91D09" w:rsidP="00D91D09">
            <w:pPr>
              <w:pStyle w:val="a9"/>
              <w:rPr>
                <w:rFonts w:ascii="Arial" w:hAnsi="Arial" w:cs="Arial"/>
                <w:sz w:val="20"/>
              </w:rPr>
            </w:pPr>
            <w:r w:rsidRPr="006D5E6D">
              <w:rPr>
                <w:rFonts w:ascii="Arial" w:hAnsi="Arial" w:cs="Arial"/>
                <w:sz w:val="20"/>
              </w:rPr>
              <w:t>за счет расходов местного  бюджета  района</w:t>
            </w:r>
          </w:p>
        </w:tc>
        <w:tc>
          <w:tcPr>
            <w:tcW w:w="567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p w:rsidR="00D91D09" w:rsidRPr="006D5E6D" w:rsidRDefault="00D91D09" w:rsidP="00D91D09">
            <w:pPr>
              <w:pStyle w:val="a9"/>
              <w:jc w:val="center"/>
              <w:rPr>
                <w:rFonts w:ascii="Arial" w:hAnsi="Arial" w:cs="Arial"/>
                <w:sz w:val="20"/>
              </w:rPr>
            </w:pPr>
          </w:p>
        </w:tc>
      </w:tr>
    </w:tbl>
    <w:p w:rsidR="00D91D09" w:rsidRPr="006D5E6D" w:rsidRDefault="00D91D09" w:rsidP="009D2B9D">
      <w:pPr>
        <w:tabs>
          <w:tab w:val="left" w:pos="5940"/>
        </w:tabs>
        <w:jc w:val="right"/>
        <w:rPr>
          <w:rFonts w:ascii="Arial" w:hAnsi="Arial" w:cs="Arial"/>
        </w:rPr>
        <w:sectPr w:rsidR="00D91D09" w:rsidRPr="006D5E6D" w:rsidSect="00D91D09">
          <w:pgSz w:w="16838" w:h="11906" w:orient="landscape"/>
          <w:pgMar w:top="1701" w:right="1134" w:bottom="567" w:left="1134" w:header="709" w:footer="709" w:gutter="0"/>
          <w:cols w:space="708"/>
          <w:docGrid w:linePitch="360"/>
        </w:sectPr>
      </w:pPr>
    </w:p>
    <w:p w:rsidR="003D1105" w:rsidRPr="006D5E6D" w:rsidRDefault="003D1105" w:rsidP="00D91D09">
      <w:pPr>
        <w:jc w:val="right"/>
        <w:rPr>
          <w:rFonts w:ascii="Arial" w:hAnsi="Arial" w:cs="Arial"/>
          <w:sz w:val="20"/>
          <w:szCs w:val="20"/>
        </w:rPr>
      </w:pPr>
      <w:r w:rsidRPr="006D5E6D">
        <w:rPr>
          <w:rFonts w:ascii="Arial" w:hAnsi="Arial" w:cs="Arial"/>
          <w:sz w:val="20"/>
          <w:szCs w:val="20"/>
        </w:rPr>
        <w:lastRenderedPageBreak/>
        <w:t>Приложение 13</w:t>
      </w:r>
    </w:p>
    <w:p w:rsidR="00D91D09" w:rsidRPr="006D5E6D" w:rsidRDefault="00D91D09" w:rsidP="00D91D09">
      <w:pPr>
        <w:jc w:val="right"/>
        <w:rPr>
          <w:rFonts w:ascii="Arial" w:hAnsi="Arial" w:cs="Arial"/>
          <w:sz w:val="20"/>
          <w:szCs w:val="20"/>
        </w:rPr>
      </w:pPr>
      <w:r w:rsidRPr="006D5E6D">
        <w:rPr>
          <w:rFonts w:ascii="Arial" w:hAnsi="Arial" w:cs="Arial"/>
          <w:sz w:val="20"/>
          <w:szCs w:val="20"/>
        </w:rPr>
        <w:t>к решению Думы</w:t>
      </w:r>
    </w:p>
    <w:p w:rsidR="00D91D09" w:rsidRPr="006D5E6D" w:rsidRDefault="00D91D09" w:rsidP="00D91D09">
      <w:pPr>
        <w:jc w:val="right"/>
        <w:rPr>
          <w:rFonts w:ascii="Arial" w:hAnsi="Arial" w:cs="Arial"/>
          <w:sz w:val="20"/>
          <w:szCs w:val="20"/>
        </w:rPr>
      </w:pPr>
      <w:r w:rsidRPr="006D5E6D">
        <w:rPr>
          <w:rFonts w:ascii="Arial" w:hAnsi="Arial" w:cs="Arial"/>
          <w:sz w:val="20"/>
          <w:szCs w:val="20"/>
        </w:rPr>
        <w:t xml:space="preserve">Первомайского района </w:t>
      </w:r>
    </w:p>
    <w:p w:rsidR="00D91D09" w:rsidRPr="006D5E6D" w:rsidRDefault="00D91D09" w:rsidP="00D91D09">
      <w:pPr>
        <w:jc w:val="right"/>
        <w:rPr>
          <w:rFonts w:ascii="Arial" w:hAnsi="Arial" w:cs="Arial"/>
          <w:sz w:val="20"/>
          <w:szCs w:val="20"/>
        </w:rPr>
      </w:pPr>
      <w:r w:rsidRPr="006D5E6D">
        <w:rPr>
          <w:rFonts w:ascii="Arial" w:hAnsi="Arial" w:cs="Arial"/>
          <w:sz w:val="20"/>
          <w:szCs w:val="20"/>
        </w:rPr>
        <w:t>от  2</w:t>
      </w:r>
      <w:r w:rsidR="00916175" w:rsidRPr="006D5E6D">
        <w:rPr>
          <w:rFonts w:ascii="Arial" w:hAnsi="Arial" w:cs="Arial"/>
          <w:sz w:val="20"/>
          <w:szCs w:val="20"/>
        </w:rPr>
        <w:t>7</w:t>
      </w:r>
      <w:r w:rsidRPr="006D5E6D">
        <w:rPr>
          <w:rFonts w:ascii="Arial" w:hAnsi="Arial" w:cs="Arial"/>
          <w:sz w:val="20"/>
          <w:szCs w:val="20"/>
        </w:rPr>
        <w:t>.12.2017  №</w:t>
      </w:r>
      <w:r w:rsidR="00A84A93" w:rsidRPr="006D5E6D">
        <w:rPr>
          <w:rFonts w:ascii="Arial" w:hAnsi="Arial" w:cs="Arial"/>
          <w:sz w:val="20"/>
          <w:szCs w:val="20"/>
        </w:rPr>
        <w:t xml:space="preserve"> 334</w:t>
      </w:r>
    </w:p>
    <w:p w:rsidR="00105BBF" w:rsidRPr="006D5E6D" w:rsidRDefault="00105BBF" w:rsidP="005C5B62">
      <w:pPr>
        <w:jc w:val="center"/>
        <w:outlineLvl w:val="0"/>
        <w:rPr>
          <w:rFonts w:ascii="Arial" w:hAnsi="Arial" w:cs="Arial"/>
          <w:sz w:val="26"/>
          <w:szCs w:val="26"/>
        </w:rPr>
      </w:pPr>
    </w:p>
    <w:p w:rsidR="00D91D09" w:rsidRPr="006D5E6D" w:rsidRDefault="00D91D09" w:rsidP="005C5B62">
      <w:pPr>
        <w:jc w:val="center"/>
        <w:outlineLvl w:val="0"/>
        <w:rPr>
          <w:rFonts w:ascii="Arial" w:hAnsi="Arial" w:cs="Arial"/>
          <w:sz w:val="26"/>
          <w:szCs w:val="26"/>
        </w:rPr>
      </w:pPr>
      <w:r w:rsidRPr="006D5E6D">
        <w:rPr>
          <w:rFonts w:ascii="Arial" w:hAnsi="Arial" w:cs="Arial"/>
          <w:sz w:val="26"/>
          <w:szCs w:val="26"/>
        </w:rPr>
        <w:t xml:space="preserve">Случаи и порядок предоставления субсидий юридическим лицам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производителям товаров, работ, услуг </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1. Субсидии на государственную поддержку сельского хозяйства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1.1.  на содействие достижению целевых показателей региональных </w:t>
      </w:r>
      <w:proofErr w:type="gramStart"/>
      <w:r w:rsidRPr="006D5E6D">
        <w:rPr>
          <w:sz w:val="26"/>
          <w:szCs w:val="26"/>
        </w:rPr>
        <w:t>программ развития агропромышленного комплекса поддержки малых форм</w:t>
      </w:r>
      <w:proofErr w:type="gramEnd"/>
      <w:r w:rsidRPr="006D5E6D">
        <w:rPr>
          <w:sz w:val="26"/>
          <w:szCs w:val="26"/>
        </w:rPr>
        <w:t xml:space="preserve"> хозяйствования (на возмещение части затрат);</w:t>
      </w:r>
    </w:p>
    <w:p w:rsidR="00D91D09" w:rsidRPr="006D5E6D" w:rsidRDefault="00D91D09" w:rsidP="00D91D09">
      <w:pPr>
        <w:pStyle w:val="ConsPlusNormal"/>
        <w:ind w:firstLine="540"/>
        <w:jc w:val="both"/>
        <w:rPr>
          <w:sz w:val="26"/>
          <w:szCs w:val="26"/>
        </w:rPr>
      </w:pPr>
      <w:r w:rsidRPr="006D5E6D">
        <w:rPr>
          <w:sz w:val="26"/>
          <w:szCs w:val="26"/>
        </w:rPr>
        <w:t>1.2. на повышение продуктивности в молочном скотоводстве;</w:t>
      </w:r>
    </w:p>
    <w:p w:rsidR="00D91D09" w:rsidRPr="006D5E6D" w:rsidRDefault="00D91D09" w:rsidP="00D91D09">
      <w:pPr>
        <w:pStyle w:val="ConsPlusNormal"/>
        <w:ind w:firstLine="540"/>
        <w:jc w:val="both"/>
        <w:rPr>
          <w:sz w:val="26"/>
          <w:szCs w:val="26"/>
        </w:rPr>
      </w:pPr>
      <w:r w:rsidRPr="006D5E6D">
        <w:rPr>
          <w:sz w:val="26"/>
          <w:szCs w:val="26"/>
        </w:rPr>
        <w:t>1.3. на развитие личных подсобных хозяйств;</w:t>
      </w:r>
    </w:p>
    <w:p w:rsidR="00A07DCB" w:rsidRPr="006D5E6D" w:rsidRDefault="00D91D09" w:rsidP="00D91D09">
      <w:pPr>
        <w:pStyle w:val="ConsPlusNormal"/>
        <w:ind w:firstLine="540"/>
        <w:jc w:val="both"/>
        <w:rPr>
          <w:sz w:val="26"/>
          <w:szCs w:val="26"/>
        </w:rPr>
      </w:pPr>
      <w:r w:rsidRPr="006D5E6D">
        <w:rPr>
          <w:sz w:val="26"/>
          <w:szCs w:val="26"/>
        </w:rPr>
        <w:t>1.4. на возмещение части затрат по приобретению сельскохозяйственной техники и оборудования</w:t>
      </w:r>
      <w:r w:rsidR="00A07DCB" w:rsidRPr="006D5E6D">
        <w:rPr>
          <w:sz w:val="26"/>
          <w:szCs w:val="26"/>
        </w:rPr>
        <w:t>;</w:t>
      </w:r>
    </w:p>
    <w:p w:rsidR="00A07DCB" w:rsidRPr="006D5E6D" w:rsidRDefault="00A07DCB" w:rsidP="00A07DCB">
      <w:pPr>
        <w:pStyle w:val="ConsPlusNormal"/>
        <w:ind w:firstLine="540"/>
        <w:jc w:val="both"/>
        <w:rPr>
          <w:sz w:val="26"/>
          <w:szCs w:val="26"/>
        </w:rPr>
      </w:pPr>
      <w:r w:rsidRPr="006D5E6D">
        <w:rPr>
          <w:sz w:val="26"/>
          <w:szCs w:val="26"/>
        </w:rPr>
        <w:t>1.5. на содействие достижению целевых показателей региональных программ развития агропромышленного комплекса (на возмещение части затрат).</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2. Субсидии на государственную поддержку малого и среднего предпринимательства предоставляются:</w:t>
      </w:r>
    </w:p>
    <w:p w:rsidR="00D91D09" w:rsidRPr="006D5E6D" w:rsidRDefault="00D91D09" w:rsidP="00D91D09">
      <w:pPr>
        <w:pStyle w:val="ConsPlusNormal"/>
        <w:ind w:firstLine="540"/>
        <w:jc w:val="both"/>
        <w:rPr>
          <w:sz w:val="26"/>
          <w:szCs w:val="26"/>
        </w:rPr>
      </w:pPr>
      <w:r w:rsidRPr="006D5E6D">
        <w:rPr>
          <w:sz w:val="26"/>
          <w:szCs w:val="26"/>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D91D09" w:rsidRPr="006D5E6D" w:rsidRDefault="00D91D09" w:rsidP="00D91D09">
      <w:pPr>
        <w:pStyle w:val="ConsPlusNormal"/>
        <w:ind w:firstLine="540"/>
        <w:jc w:val="both"/>
        <w:rPr>
          <w:sz w:val="26"/>
          <w:szCs w:val="26"/>
        </w:rPr>
      </w:pPr>
      <w:r w:rsidRPr="006D5E6D">
        <w:rP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3. Субсидии на поддержку транспортного обслуживания населения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6D5E6D" w:rsidRDefault="00D91D09" w:rsidP="00D91D09">
      <w:pPr>
        <w:pStyle w:val="ConsPlusNormal"/>
        <w:ind w:firstLine="540"/>
        <w:jc w:val="both"/>
        <w:rPr>
          <w:sz w:val="26"/>
          <w:szCs w:val="26"/>
        </w:rPr>
      </w:pPr>
    </w:p>
    <w:p w:rsidR="00D91D09" w:rsidRPr="006D5E6D" w:rsidRDefault="00D91D09" w:rsidP="00D91D09">
      <w:pPr>
        <w:autoSpaceDE w:val="0"/>
        <w:autoSpaceDN w:val="0"/>
        <w:adjustRightInd w:val="0"/>
        <w:ind w:firstLine="567"/>
        <w:jc w:val="both"/>
        <w:rPr>
          <w:rFonts w:ascii="Arial" w:eastAsia="Calibri" w:hAnsi="Arial" w:cs="Arial"/>
          <w:sz w:val="26"/>
          <w:szCs w:val="26"/>
          <w:lang w:eastAsia="en-US"/>
        </w:rPr>
      </w:pPr>
      <w:r w:rsidRPr="006D5E6D">
        <w:rPr>
          <w:rFonts w:ascii="Arial" w:hAnsi="Arial" w:cs="Arial"/>
          <w:sz w:val="26"/>
          <w:szCs w:val="26"/>
        </w:rPr>
        <w:t xml:space="preserve">4. </w:t>
      </w:r>
      <w:proofErr w:type="gramStart"/>
      <w:r w:rsidRPr="006D5E6D">
        <w:rPr>
          <w:rFonts w:ascii="Arial" w:eastAsia="Calibri" w:hAnsi="Arial" w:cs="Arial"/>
          <w:bCs/>
          <w:sz w:val="26"/>
          <w:szCs w:val="26"/>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6D5E6D">
        <w:rPr>
          <w:rFonts w:ascii="Arial" w:eastAsia="Calibri" w:hAnsi="Arial" w:cs="Arial"/>
          <w:bCs/>
          <w:sz w:val="26"/>
          <w:szCs w:val="26"/>
          <w:lang w:eastAsia="en-US"/>
        </w:rPr>
        <w:t xml:space="preserve"> </w:t>
      </w:r>
      <w:proofErr w:type="gramStart"/>
      <w:r w:rsidRPr="006D5E6D">
        <w:rPr>
          <w:rFonts w:ascii="Arial" w:eastAsia="Calibri" w:hAnsi="Arial" w:cs="Arial"/>
          <w:bCs/>
          <w:sz w:val="26"/>
          <w:szCs w:val="26"/>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w:t>
      </w:r>
      <w:r w:rsidRPr="006D5E6D">
        <w:rPr>
          <w:rFonts w:ascii="Arial" w:eastAsia="Calibri" w:hAnsi="Arial" w:cs="Arial"/>
          <w:bCs/>
          <w:sz w:val="26"/>
          <w:szCs w:val="26"/>
          <w:lang w:eastAsia="en-US"/>
        </w:rPr>
        <w:lastRenderedPageBreak/>
        <w:t>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6D5E6D">
        <w:rPr>
          <w:rFonts w:ascii="Arial" w:eastAsia="Calibri" w:hAnsi="Arial" w:cs="Arial"/>
          <w:bCs/>
          <w:sz w:val="26"/>
          <w:szCs w:val="26"/>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6D5E6D">
        <w:rPr>
          <w:rFonts w:ascii="Arial" w:eastAsia="Calibri" w:hAnsi="Arial" w:cs="Arial"/>
          <w:bCs/>
          <w:sz w:val="26"/>
          <w:szCs w:val="26"/>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6D5E6D">
        <w:rPr>
          <w:rFonts w:ascii="Arial" w:eastAsia="Calibri" w:hAnsi="Arial" w:cs="Arial"/>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6D5E6D">
        <w:rPr>
          <w:rFonts w:ascii="Arial" w:eastAsia="Calibri" w:hAnsi="Arial" w:cs="Arial"/>
          <w:sz w:val="26"/>
          <w:szCs w:val="26"/>
          <w:lang w:eastAsia="en-US"/>
        </w:rPr>
        <w:t xml:space="preserve"> также физическим лицам - производителям товаров, работ, услуг»</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5. </w:t>
      </w:r>
      <w:r w:rsidRPr="006D5E6D">
        <w:rPr>
          <w:rFonts w:ascii="Arial" w:hAnsi="Arial" w:cs="Arial"/>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6D5E6D">
        <w:rPr>
          <w:rFonts w:ascii="Arial" w:eastAsia="Calibri" w:hAnsi="Arial" w:cs="Arial"/>
          <w:bCs/>
          <w:sz w:val="26"/>
          <w:szCs w:val="26"/>
          <w:lang w:eastAsia="en-US"/>
        </w:rPr>
        <w:t xml:space="preserve">. </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7. </w:t>
      </w:r>
      <w:r w:rsidRPr="006D5E6D">
        <w:rPr>
          <w:rFonts w:ascii="Arial" w:hAnsi="Arial" w:cs="Arial"/>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8. </w:t>
      </w:r>
      <w:proofErr w:type="gramStart"/>
      <w:r w:rsidRPr="006D5E6D">
        <w:rPr>
          <w:rFonts w:ascii="Arial" w:eastAsia="Calibri" w:hAnsi="Arial" w:cs="Arial"/>
          <w:bCs/>
          <w:sz w:val="26"/>
          <w:szCs w:val="26"/>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6D5E6D">
        <w:rPr>
          <w:rFonts w:ascii="Arial" w:eastAsia="Calibri" w:hAnsi="Arial" w:cs="Arial"/>
          <w:bCs/>
          <w:sz w:val="26"/>
          <w:szCs w:val="26"/>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9. Главный распорядитель бюджетных средств, предоставивший субсидии, Контрольно-счетный орган муниципального образования </w:t>
      </w:r>
      <w:r w:rsidRPr="006D5E6D">
        <w:rPr>
          <w:rFonts w:ascii="Arial" w:eastAsia="Calibri" w:hAnsi="Arial" w:cs="Arial"/>
          <w:bCs/>
          <w:sz w:val="26"/>
          <w:szCs w:val="26"/>
          <w:lang w:eastAsia="en-US"/>
        </w:rPr>
        <w:lastRenderedPageBreak/>
        <w:t>«Первомайский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6D5E6D">
        <w:rPr>
          <w:rFonts w:ascii="Arial" w:eastAsia="Calibri" w:hAnsi="Arial" w:cs="Arial"/>
          <w:bCs/>
          <w:sz w:val="26"/>
          <w:szCs w:val="26"/>
          <w:lang w:eastAsia="en-US"/>
        </w:rPr>
        <w:t>дств в б</w:t>
      </w:r>
      <w:proofErr w:type="gramEnd"/>
      <w:r w:rsidRPr="006D5E6D">
        <w:rPr>
          <w:rFonts w:ascii="Arial" w:eastAsia="Calibri" w:hAnsi="Arial" w:cs="Arial"/>
          <w:bCs/>
          <w:sz w:val="26"/>
          <w:szCs w:val="26"/>
          <w:lang w:eastAsia="en-US"/>
        </w:rPr>
        <w:t>юджет Первомайского района.</w:t>
      </w:r>
    </w:p>
    <w:p w:rsidR="00D91D09" w:rsidRPr="006D5E6D" w:rsidRDefault="00D91D09" w:rsidP="005C5B62">
      <w:pPr>
        <w:pStyle w:val="a9"/>
        <w:tabs>
          <w:tab w:val="left" w:pos="993"/>
        </w:tabs>
        <w:spacing w:after="0"/>
        <w:jc w:val="right"/>
        <w:outlineLvl w:val="0"/>
        <w:rPr>
          <w:rFonts w:ascii="Arial" w:hAnsi="Arial" w:cs="Arial"/>
          <w:sz w:val="22"/>
        </w:rPr>
      </w:pPr>
      <w:r w:rsidRPr="006D5E6D">
        <w:rPr>
          <w:rFonts w:ascii="Arial" w:hAnsi="Arial" w:cs="Arial"/>
          <w:sz w:val="22"/>
        </w:rPr>
        <w:t>Приложение 14</w:t>
      </w:r>
    </w:p>
    <w:p w:rsidR="00663234"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 xml:space="preserve">к решению Думы </w:t>
      </w:r>
    </w:p>
    <w:p w:rsidR="00D91D09"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Первомайского района</w:t>
      </w:r>
    </w:p>
    <w:p w:rsidR="00D91D09" w:rsidRPr="006D5E6D" w:rsidRDefault="00D91D09" w:rsidP="00D91D09">
      <w:pPr>
        <w:pStyle w:val="a9"/>
        <w:tabs>
          <w:tab w:val="left" w:pos="993"/>
        </w:tabs>
        <w:spacing w:after="0"/>
        <w:jc w:val="right"/>
        <w:rPr>
          <w:rFonts w:ascii="Arial" w:hAnsi="Arial" w:cs="Arial"/>
          <w:b/>
          <w:sz w:val="22"/>
        </w:rPr>
      </w:pPr>
      <w:r w:rsidRPr="006D5E6D">
        <w:rPr>
          <w:rFonts w:ascii="Arial" w:hAnsi="Arial" w:cs="Arial"/>
          <w:sz w:val="22"/>
        </w:rPr>
        <w:t xml:space="preserve">                                                                                                  от   2</w:t>
      </w:r>
      <w:r w:rsidR="00916175" w:rsidRPr="006D5E6D">
        <w:rPr>
          <w:rFonts w:ascii="Arial" w:hAnsi="Arial" w:cs="Arial"/>
          <w:sz w:val="22"/>
        </w:rPr>
        <w:t>7.12</w:t>
      </w:r>
      <w:r w:rsidRPr="006D5E6D">
        <w:rPr>
          <w:rFonts w:ascii="Arial" w:hAnsi="Arial" w:cs="Arial"/>
          <w:sz w:val="22"/>
        </w:rPr>
        <w:t xml:space="preserve">.2018 г. № </w:t>
      </w:r>
      <w:r w:rsidR="00A84A93" w:rsidRPr="006D5E6D">
        <w:rPr>
          <w:rFonts w:ascii="Arial" w:hAnsi="Arial" w:cs="Arial"/>
          <w:sz w:val="22"/>
        </w:rPr>
        <w:t>334</w:t>
      </w:r>
      <w:r w:rsidRPr="006D5E6D">
        <w:rPr>
          <w:rFonts w:ascii="Arial" w:hAnsi="Arial" w:cs="Arial"/>
          <w:sz w:val="22"/>
        </w:rPr>
        <w:t xml:space="preserve">    </w:t>
      </w:r>
    </w:p>
    <w:p w:rsidR="0038026B" w:rsidRPr="006D5E6D" w:rsidRDefault="0038026B" w:rsidP="0038026B">
      <w:pPr>
        <w:pStyle w:val="a9"/>
        <w:tabs>
          <w:tab w:val="left" w:pos="993"/>
        </w:tabs>
        <w:spacing w:after="0"/>
        <w:jc w:val="center"/>
        <w:outlineLvl w:val="0"/>
        <w:rPr>
          <w:rFonts w:ascii="Arial" w:hAnsi="Arial" w:cs="Arial"/>
          <w:b/>
        </w:rPr>
      </w:pP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Программа приватизации (продажи)</w:t>
      </w: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муниципального имущества Первомайского района на 2019 год</w:t>
      </w:r>
    </w:p>
    <w:p w:rsidR="00D91D09" w:rsidRPr="006D5E6D" w:rsidRDefault="00D91D09" w:rsidP="00D91D09">
      <w:pPr>
        <w:pStyle w:val="a9"/>
        <w:tabs>
          <w:tab w:val="left" w:pos="993"/>
        </w:tabs>
        <w:spacing w:after="0"/>
        <w:rPr>
          <w:rFonts w:ascii="Arial" w:hAnsi="Arial" w:cs="Arial"/>
        </w:rPr>
      </w:pPr>
    </w:p>
    <w:p w:rsidR="0038026B" w:rsidRPr="006D5E6D" w:rsidRDefault="0038026B" w:rsidP="00D91D09">
      <w:pPr>
        <w:pStyle w:val="a9"/>
        <w:tabs>
          <w:tab w:val="left" w:pos="993"/>
        </w:tabs>
        <w:spacing w:after="0"/>
        <w:rPr>
          <w:rFonts w:ascii="Arial" w:hAnsi="Arial" w:cs="Arial"/>
        </w:rPr>
      </w:pPr>
    </w:p>
    <w:tbl>
      <w:tblPr>
        <w:tblW w:w="9562"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3"/>
        <w:gridCol w:w="2464"/>
        <w:gridCol w:w="1795"/>
        <w:gridCol w:w="1630"/>
      </w:tblGrid>
      <w:tr w:rsidR="0038026B" w:rsidRPr="006D5E6D" w:rsidTr="0076644F">
        <w:trPr>
          <w:trHeight w:val="343"/>
          <w:tblHeader/>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 </w:t>
            </w:r>
            <w:proofErr w:type="spellStart"/>
            <w:proofErr w:type="gramStart"/>
            <w:r w:rsidRPr="006D5E6D">
              <w:rPr>
                <w:rFonts w:ascii="Arial" w:hAnsi="Arial" w:cs="Arial"/>
                <w:color w:val="000000"/>
                <w:sz w:val="20"/>
                <w:szCs w:val="20"/>
              </w:rPr>
              <w:t>п</w:t>
            </w:r>
            <w:proofErr w:type="spellEnd"/>
            <w:proofErr w:type="gramEnd"/>
            <w:r w:rsidRPr="006D5E6D">
              <w:rPr>
                <w:rFonts w:ascii="Arial" w:hAnsi="Arial" w:cs="Arial"/>
                <w:color w:val="000000"/>
                <w:sz w:val="20"/>
                <w:szCs w:val="20"/>
              </w:rPr>
              <w:t>/</w:t>
            </w:r>
            <w:proofErr w:type="spellStart"/>
            <w:r w:rsidRPr="006D5E6D">
              <w:rPr>
                <w:rFonts w:ascii="Arial" w:hAnsi="Arial" w:cs="Arial"/>
                <w:color w:val="000000"/>
                <w:sz w:val="20"/>
                <w:szCs w:val="20"/>
              </w:rPr>
              <w:t>п</w:t>
            </w:r>
            <w:proofErr w:type="spellEnd"/>
          </w:p>
        </w:tc>
        <w:tc>
          <w:tcPr>
            <w:tcW w:w="3133" w:type="dxa"/>
            <w:vMerge w:val="restart"/>
            <w:tcBorders>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Наименование приватизируемого имущества</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Местонахождение</w:t>
            </w:r>
          </w:p>
        </w:tc>
        <w:tc>
          <w:tcPr>
            <w:tcW w:w="1795" w:type="dxa"/>
            <w:vMerge w:val="restart"/>
            <w:tcBorders>
              <w:lef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Планируемые доходы в бюджет Первомайского района (руб.)</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Сведения об особых условиях приватизации</w:t>
            </w:r>
          </w:p>
        </w:tc>
      </w:tr>
      <w:tr w:rsidR="0038026B" w:rsidRPr="006D5E6D" w:rsidTr="0076644F">
        <w:trPr>
          <w:trHeight w:val="343"/>
          <w:tblHeader/>
        </w:trPr>
        <w:tc>
          <w:tcPr>
            <w:tcW w:w="540" w:type="dxa"/>
            <w:vMerge/>
            <w:vAlign w:val="center"/>
            <w:hideMark/>
          </w:tcPr>
          <w:p w:rsidR="0038026B" w:rsidRPr="006D5E6D" w:rsidRDefault="0038026B" w:rsidP="008D53EE">
            <w:pPr>
              <w:rPr>
                <w:rFonts w:ascii="Arial" w:hAnsi="Arial" w:cs="Arial"/>
                <w:color w:val="000000"/>
                <w:sz w:val="20"/>
                <w:szCs w:val="20"/>
              </w:rPr>
            </w:pPr>
          </w:p>
        </w:tc>
        <w:tc>
          <w:tcPr>
            <w:tcW w:w="3133" w:type="dxa"/>
            <w:vMerge/>
            <w:tcBorders>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795" w:type="dxa"/>
            <w:vMerge/>
            <w:tcBorders>
              <w:lef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630" w:type="dxa"/>
            <w:vMerge/>
            <w:vAlign w:val="center"/>
            <w:hideMark/>
          </w:tcPr>
          <w:p w:rsidR="0038026B" w:rsidRPr="006D5E6D" w:rsidRDefault="0038026B" w:rsidP="008D53EE">
            <w:pPr>
              <w:rPr>
                <w:rFonts w:ascii="Arial" w:hAnsi="Arial" w:cs="Arial"/>
                <w:color w:val="000000"/>
                <w:sz w:val="20"/>
                <w:szCs w:val="20"/>
              </w:rPr>
            </w:pPr>
          </w:p>
        </w:tc>
      </w:tr>
      <w:tr w:rsidR="0038026B" w:rsidRPr="006D5E6D" w:rsidTr="0076644F">
        <w:trPr>
          <w:trHeight w:val="136"/>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1 033,6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с. </w:t>
            </w:r>
            <w:proofErr w:type="spellStart"/>
            <w:r w:rsidRPr="006D5E6D">
              <w:rPr>
                <w:rFonts w:ascii="Arial" w:hAnsi="Arial" w:cs="Arial"/>
                <w:color w:val="000000"/>
                <w:sz w:val="20"/>
                <w:szCs w:val="20"/>
              </w:rPr>
              <w:t>Новомариинка</w:t>
            </w:r>
            <w:proofErr w:type="spellEnd"/>
            <w:r w:rsidRPr="006D5E6D">
              <w:rPr>
                <w:rFonts w:ascii="Arial" w:hAnsi="Arial" w:cs="Arial"/>
                <w:color w:val="000000"/>
                <w:sz w:val="20"/>
                <w:szCs w:val="20"/>
              </w:rPr>
              <w:t>, ул. Центральная, 22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1 747 000,00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136"/>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9 941 кв.м. с кадастровым номером 70:12:0200020:7</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460 000,00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9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25 656  с кадастровым номером 70:12:0201001:101</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 3Б/2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2 130 000,00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аукцион, открытый по составу участников и форме подаче  предложения цены </w:t>
            </w:r>
          </w:p>
        </w:tc>
      </w:tr>
      <w:tr w:rsidR="0038026B" w:rsidRPr="006D5E6D" w:rsidTr="0076644F">
        <w:trPr>
          <w:trHeight w:val="48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лесопильный цех общей площадью 327,5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д. 3/2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2 500 000,00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57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7392" w:type="dxa"/>
            <w:gridSpan w:val="3"/>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40"/>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p>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817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Зеленая, д. 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1480 000,00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посредством публичного предложения</w:t>
            </w:r>
          </w:p>
        </w:tc>
      </w:tr>
      <w:tr w:rsidR="0038026B" w:rsidRPr="006D5E6D" w:rsidTr="0076644F">
        <w:trPr>
          <w:trHeight w:val="740"/>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9 089 кв.м. с кадастровым номером 70:12:0201002:1051</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1070 000,00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4</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трансформаторная подстанция общей площадью </w:t>
            </w:r>
            <w:r w:rsidRPr="006D5E6D">
              <w:rPr>
                <w:rFonts w:ascii="Arial" w:hAnsi="Arial" w:cs="Arial"/>
                <w:sz w:val="20"/>
                <w:szCs w:val="20"/>
              </w:rPr>
              <w:lastRenderedPageBreak/>
              <w:t>33,1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lastRenderedPageBreak/>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xml:space="preserve">, </w:t>
            </w:r>
            <w:r w:rsidRPr="006D5E6D">
              <w:rPr>
                <w:rFonts w:ascii="Arial" w:hAnsi="Arial" w:cs="Arial"/>
                <w:sz w:val="20"/>
                <w:szCs w:val="20"/>
              </w:rPr>
              <w:lastRenderedPageBreak/>
              <w:t>ул. Путейская, д. 3/5</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lastRenderedPageBreak/>
              <w:t>231 000,00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 xml:space="preserve">аукцион, открытый по составу </w:t>
            </w:r>
            <w:r w:rsidRPr="006D5E6D">
              <w:rPr>
                <w:rFonts w:ascii="Arial" w:hAnsi="Arial" w:cs="Arial"/>
                <w:color w:val="000000"/>
                <w:sz w:val="20"/>
                <w:szCs w:val="20"/>
              </w:rPr>
              <w:lastRenderedPageBreak/>
              <w:t>участников и форме подаче  предложения цены</w:t>
            </w:r>
          </w:p>
        </w:tc>
      </w:tr>
      <w:tr w:rsidR="0038026B" w:rsidRPr="006D5E6D" w:rsidTr="0076644F">
        <w:trPr>
          <w:trHeight w:val="24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здание технической эксплуатации флота общей площадью 385,1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2 632 000,00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кузнечный цех общей площадью 70,1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3/10</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174 000,00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17232 м</w:t>
            </w:r>
            <w:proofErr w:type="gramStart"/>
            <w:r w:rsidRPr="006D5E6D">
              <w:rPr>
                <w:rFonts w:ascii="Arial" w:hAnsi="Arial" w:cs="Arial"/>
                <w:sz w:val="20"/>
                <w:szCs w:val="20"/>
                <w:vertAlign w:val="superscript"/>
              </w:rPr>
              <w:t>2</w:t>
            </w:r>
            <w:proofErr w:type="gramEnd"/>
            <w:r w:rsidRPr="006D5E6D">
              <w:rPr>
                <w:rFonts w:ascii="Arial" w:hAnsi="Arial" w:cs="Arial"/>
                <w:sz w:val="20"/>
                <w:szCs w:val="20"/>
              </w:rPr>
              <w:t xml:space="preserve"> с кадастровым номером 70:12:0201001:102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3Б/1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1 520 000,00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 (здание сборно-разборное с кровлей) 476,4 м</w:t>
            </w:r>
            <w:proofErr w:type="gramStart"/>
            <w:r w:rsidRPr="006D5E6D">
              <w:rPr>
                <w:rFonts w:ascii="Arial" w:hAnsi="Arial" w:cs="Arial"/>
                <w:color w:val="000000"/>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3/4</w:t>
            </w: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1 388 000,00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05"/>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w:t>
            </w:r>
          </w:p>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35 553 кв.м. с кадастровым номером 70:12:0201001:100</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3Б</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2 640 000,00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21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столярный цех общей площадью 996,8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3/6</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3 785 000,00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механический цех общей площадью 934,8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3/8</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3 392 000,00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093"/>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w:t>
            </w:r>
            <w:proofErr w:type="gramStart"/>
            <w:r w:rsidRPr="006D5E6D">
              <w:rPr>
                <w:rFonts w:ascii="Arial" w:hAnsi="Arial" w:cs="Arial"/>
                <w:sz w:val="20"/>
                <w:szCs w:val="20"/>
              </w:rPr>
              <w:t>ко</w:t>
            </w:r>
            <w:proofErr w:type="gramEnd"/>
            <w:r w:rsidRPr="006D5E6D">
              <w:rPr>
                <w:rFonts w:ascii="Arial" w:hAnsi="Arial" w:cs="Arial"/>
                <w:sz w:val="20"/>
                <w:szCs w:val="20"/>
              </w:rPr>
              <w:t>тельная паросиловая, общей площадью 242,3 м</w:t>
            </w:r>
            <w:r w:rsidRPr="006D5E6D">
              <w:rPr>
                <w:rFonts w:ascii="Arial" w:hAnsi="Arial" w:cs="Arial"/>
                <w:sz w:val="20"/>
                <w:szCs w:val="20"/>
                <w:vertAlign w:val="superscript"/>
              </w:rPr>
              <w:t>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3/9</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742 000,00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39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корпусно</w:t>
            </w:r>
            <w:proofErr w:type="spellEnd"/>
            <w:r w:rsidRPr="006D5E6D">
              <w:rPr>
                <w:rFonts w:ascii="Arial" w:hAnsi="Arial" w:cs="Arial"/>
                <w:sz w:val="20"/>
                <w:szCs w:val="20"/>
              </w:rPr>
              <w:t xml:space="preserve"> – сварочный цех, общей площадью 712,4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4 305 000,00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bottom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общей площадью 703,1 м</w:t>
            </w:r>
            <w:proofErr w:type="gramStart"/>
            <w:r w:rsidRPr="006D5E6D">
              <w:rPr>
                <w:rFonts w:ascii="Arial" w:hAnsi="Arial" w:cs="Arial"/>
                <w:sz w:val="20"/>
                <w:szCs w:val="20"/>
                <w:vertAlign w:val="superscript"/>
              </w:rPr>
              <w:t>2</w:t>
            </w:r>
            <w:proofErr w:type="gramEnd"/>
          </w:p>
        </w:tc>
        <w:tc>
          <w:tcPr>
            <w:tcW w:w="2464"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3/12</w:t>
            </w:r>
          </w:p>
        </w:tc>
        <w:tc>
          <w:tcPr>
            <w:tcW w:w="1795"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2 461 000,00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w:t>
            </w:r>
            <w:r w:rsidRPr="006D5E6D">
              <w:rPr>
                <w:rFonts w:ascii="Arial" w:hAnsi="Arial" w:cs="Arial"/>
                <w:sz w:val="20"/>
                <w:szCs w:val="20"/>
              </w:rPr>
              <w:t xml:space="preserve"> общей площадью 7, 54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3/13</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237 000,00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2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тракторный, общей площадью 136,7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3/14</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312 000,00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158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материальный склад, общей площадью 1 581 м</w:t>
            </w:r>
            <w:proofErr w:type="gramStart"/>
            <w:r w:rsidRPr="006D5E6D">
              <w:rPr>
                <w:rFonts w:ascii="Arial" w:hAnsi="Arial" w:cs="Arial"/>
                <w:sz w:val="20"/>
                <w:szCs w:val="20"/>
                <w:vertAlign w:val="superscript"/>
              </w:rPr>
              <w:t>2</w:t>
            </w:r>
            <w:proofErr w:type="gramEnd"/>
          </w:p>
        </w:tc>
        <w:tc>
          <w:tcPr>
            <w:tcW w:w="2464"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3/15</w:t>
            </w:r>
          </w:p>
          <w:p w:rsidR="0038026B" w:rsidRPr="006D5E6D" w:rsidRDefault="0038026B" w:rsidP="008D53EE">
            <w:pPr>
              <w:jc w:val="center"/>
              <w:rPr>
                <w:rFonts w:ascii="Arial" w:hAnsi="Arial" w:cs="Arial"/>
                <w:color w:val="000000"/>
                <w:sz w:val="20"/>
                <w:szCs w:val="20"/>
              </w:rPr>
            </w:pPr>
          </w:p>
        </w:tc>
        <w:tc>
          <w:tcPr>
            <w:tcW w:w="1795"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5 828 000,00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караванка</w:t>
            </w:r>
            <w:proofErr w:type="spellEnd"/>
            <w:r w:rsidRPr="006D5E6D">
              <w:rPr>
                <w:rFonts w:ascii="Arial" w:hAnsi="Arial" w:cs="Arial"/>
                <w:sz w:val="20"/>
                <w:szCs w:val="20"/>
              </w:rPr>
              <w:t>, общей площадью 124,20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3/17</w:t>
            </w:r>
          </w:p>
          <w:p w:rsidR="0038026B" w:rsidRPr="006D5E6D" w:rsidRDefault="0038026B" w:rsidP="008D53EE">
            <w:pPr>
              <w:jc w:val="center"/>
              <w:rPr>
                <w:rFonts w:ascii="Arial" w:hAnsi="Arial" w:cs="Arial"/>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240 000,00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tcPr>
          <w:p w:rsidR="0038026B" w:rsidRPr="006D5E6D" w:rsidRDefault="0038026B" w:rsidP="008D53EE">
            <w:pPr>
              <w:rPr>
                <w:rFonts w:ascii="Arial" w:hAnsi="Arial" w:cs="Arial"/>
                <w:sz w:val="20"/>
                <w:szCs w:val="20"/>
              </w:rPr>
            </w:pPr>
            <w:r w:rsidRPr="006D5E6D">
              <w:rPr>
                <w:rFonts w:ascii="Arial" w:hAnsi="Arial" w:cs="Arial"/>
                <w:sz w:val="20"/>
                <w:szCs w:val="20"/>
              </w:rPr>
              <w:t>Одноэтажное нежилое здание – проходная 33,4 м</w:t>
            </w:r>
            <w:proofErr w:type="gramStart"/>
            <w:r w:rsidRPr="006D5E6D">
              <w:rPr>
                <w:rFonts w:ascii="Arial" w:hAnsi="Arial" w:cs="Arial"/>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w:t>
            </w:r>
          </w:p>
          <w:p w:rsidR="0038026B" w:rsidRPr="006D5E6D" w:rsidRDefault="0038026B" w:rsidP="008D53EE">
            <w:pPr>
              <w:jc w:val="center"/>
              <w:rPr>
                <w:rFonts w:ascii="Arial" w:hAnsi="Arial" w:cs="Arial"/>
                <w:sz w:val="20"/>
                <w:szCs w:val="20"/>
              </w:rPr>
            </w:pP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183 000,00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43"/>
        </w:trPr>
        <w:tc>
          <w:tcPr>
            <w:tcW w:w="61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26B" w:rsidRPr="006D5E6D" w:rsidRDefault="0038026B" w:rsidP="008D53EE">
            <w:pPr>
              <w:jc w:val="right"/>
              <w:rPr>
                <w:rFonts w:ascii="Arial" w:hAnsi="Arial" w:cs="Arial"/>
                <w:b/>
                <w:color w:val="000000"/>
                <w:sz w:val="20"/>
                <w:szCs w:val="20"/>
              </w:rPr>
            </w:pPr>
            <w:r w:rsidRPr="006D5E6D">
              <w:rPr>
                <w:rFonts w:ascii="Arial" w:hAnsi="Arial" w:cs="Arial"/>
                <w:b/>
                <w:color w:val="000000"/>
                <w:sz w:val="20"/>
                <w:szCs w:val="20"/>
              </w:rPr>
              <w:t>Итого:</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b/>
                <w:color w:val="000000"/>
                <w:sz w:val="20"/>
                <w:szCs w:val="20"/>
              </w:rPr>
            </w:pPr>
            <w:r w:rsidRPr="006D5E6D">
              <w:rPr>
                <w:rFonts w:ascii="Arial" w:hAnsi="Arial" w:cs="Arial"/>
                <w:b/>
                <w:color w:val="000000"/>
                <w:sz w:val="20"/>
                <w:szCs w:val="20"/>
              </w:rPr>
              <w:t>39 457 000,00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w:t>
            </w:r>
          </w:p>
        </w:tc>
      </w:tr>
    </w:tbl>
    <w:p w:rsidR="00DD3F10" w:rsidRPr="006D5E6D" w:rsidRDefault="00DD3F10" w:rsidP="009D2B9D">
      <w:pPr>
        <w:tabs>
          <w:tab w:val="left" w:pos="5940"/>
        </w:tabs>
        <w:jc w:val="right"/>
        <w:rPr>
          <w:rFonts w:ascii="Arial" w:hAnsi="Arial" w:cs="Arial"/>
        </w:rPr>
      </w:pPr>
    </w:p>
    <w:tbl>
      <w:tblPr>
        <w:tblW w:w="9085" w:type="dxa"/>
        <w:tblInd w:w="95" w:type="dxa"/>
        <w:tblLook w:val="04A0"/>
      </w:tblPr>
      <w:tblGrid>
        <w:gridCol w:w="2707"/>
        <w:gridCol w:w="2268"/>
        <w:gridCol w:w="2268"/>
        <w:gridCol w:w="1842"/>
      </w:tblGrid>
      <w:tr w:rsidR="0076644F" w:rsidRPr="006D5E6D" w:rsidTr="008D53EE">
        <w:trPr>
          <w:trHeight w:val="157"/>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4110" w:type="dxa"/>
            <w:gridSpan w:val="2"/>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Приложение 15</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2"/>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к решению Думы</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2"/>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Первомайского района  </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2"/>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от 27.12.2018 № 334 </w:t>
            </w:r>
          </w:p>
        </w:tc>
      </w:tr>
      <w:tr w:rsidR="0076644F" w:rsidRPr="006D5E6D" w:rsidTr="008D53EE">
        <w:trPr>
          <w:trHeight w:val="440"/>
        </w:trPr>
        <w:tc>
          <w:tcPr>
            <w:tcW w:w="9085" w:type="dxa"/>
            <w:gridSpan w:val="4"/>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Распределение</w:t>
            </w:r>
          </w:p>
        </w:tc>
      </w:tr>
      <w:tr w:rsidR="0076644F" w:rsidRPr="006D5E6D" w:rsidTr="008D53EE">
        <w:trPr>
          <w:trHeight w:val="312"/>
        </w:trPr>
        <w:tc>
          <w:tcPr>
            <w:tcW w:w="9085" w:type="dxa"/>
            <w:gridSpan w:val="4"/>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субвенций бюджетам сельских поселений</w:t>
            </w:r>
          </w:p>
        </w:tc>
      </w:tr>
      <w:tr w:rsidR="0076644F" w:rsidRPr="006D5E6D" w:rsidTr="008D53EE">
        <w:trPr>
          <w:trHeight w:val="312"/>
        </w:trPr>
        <w:tc>
          <w:tcPr>
            <w:tcW w:w="9085" w:type="dxa"/>
            <w:gridSpan w:val="4"/>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из  районного бюджета  на 2019 год</w:t>
            </w:r>
          </w:p>
        </w:tc>
      </w:tr>
      <w:tr w:rsidR="0076644F" w:rsidRPr="006D5E6D" w:rsidTr="008D53EE">
        <w:trPr>
          <w:trHeight w:val="355"/>
        </w:trPr>
        <w:tc>
          <w:tcPr>
            <w:tcW w:w="2707" w:type="dxa"/>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color w:val="000000"/>
                <w:sz w:val="28"/>
                <w:szCs w:val="28"/>
              </w:rPr>
            </w:pPr>
          </w:p>
        </w:tc>
        <w:tc>
          <w:tcPr>
            <w:tcW w:w="2268"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2268"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2"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rPr>
            </w:pPr>
            <w:r w:rsidRPr="006D5E6D">
              <w:rPr>
                <w:rFonts w:ascii="Arial" w:hAnsi="Arial" w:cs="Arial"/>
                <w:color w:val="000000"/>
                <w:sz w:val="22"/>
                <w:szCs w:val="22"/>
              </w:rPr>
              <w:t>(Тыс. рублей)</w:t>
            </w:r>
          </w:p>
        </w:tc>
      </w:tr>
      <w:tr w:rsidR="0076644F" w:rsidRPr="006D5E6D" w:rsidTr="008D53EE">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Наименование муниципальных образований</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18"/>
                <w:szCs w:val="18"/>
              </w:rPr>
            </w:pPr>
            <w:r w:rsidRPr="006D5E6D">
              <w:rPr>
                <w:rFonts w:ascii="Arial" w:hAnsi="Arial" w:cs="Arial"/>
                <w:bCs/>
                <w:color w:val="000000"/>
                <w:sz w:val="18"/>
                <w:szCs w:val="18"/>
              </w:rPr>
              <w:t>Итого</w:t>
            </w:r>
          </w:p>
        </w:tc>
      </w:tr>
      <w:tr w:rsidR="0076644F" w:rsidRPr="006D5E6D" w:rsidTr="008D53EE">
        <w:trPr>
          <w:trHeight w:val="2004"/>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6644F" w:rsidRPr="006D5E6D" w:rsidRDefault="0076644F" w:rsidP="008D53EE">
            <w:pPr>
              <w:rPr>
                <w:rFonts w:ascii="Arial" w:hAnsi="Arial" w:cs="Arial"/>
                <w:bCs/>
                <w:color w:val="000000"/>
                <w:sz w:val="18"/>
                <w:szCs w:val="18"/>
              </w:rPr>
            </w:pPr>
          </w:p>
        </w:tc>
      </w:tr>
      <w:tr w:rsidR="0076644F" w:rsidRPr="006D5E6D" w:rsidTr="008D53EE">
        <w:trPr>
          <w:trHeight w:val="12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4</w:t>
            </w:r>
          </w:p>
        </w:tc>
      </w:tr>
      <w:tr w:rsidR="0076644F" w:rsidRPr="006D5E6D" w:rsidTr="008D53EE">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rPr>
                <w:rFonts w:ascii="Arial" w:hAnsi="Arial" w:cs="Arial"/>
                <w:color w:val="000000"/>
                <w:sz w:val="20"/>
                <w:szCs w:val="20"/>
              </w:rPr>
            </w:pPr>
            <w:r w:rsidRPr="006D5E6D">
              <w:rPr>
                <w:rFonts w:ascii="Arial" w:hAnsi="Arial" w:cs="Arial"/>
                <w:color w:val="000000"/>
                <w:sz w:val="20"/>
                <w:szCs w:val="20"/>
              </w:rPr>
              <w:t>Комсомольское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20"/>
                <w:szCs w:val="20"/>
              </w:rPr>
            </w:pPr>
            <w:r w:rsidRPr="006D5E6D">
              <w:rPr>
                <w:rFonts w:ascii="Arial" w:hAnsi="Arial" w:cs="Arial"/>
                <w:bCs/>
                <w:color w:val="000000"/>
                <w:sz w:val="20"/>
                <w:szCs w:val="20"/>
              </w:rPr>
              <w:t>1307,40</w:t>
            </w:r>
          </w:p>
        </w:tc>
      </w:tr>
      <w:tr w:rsidR="0076644F" w:rsidRPr="006D5E6D" w:rsidTr="008D53EE">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r w:rsidRPr="006D5E6D">
              <w:rPr>
                <w:rFonts w:ascii="Arial" w:hAnsi="Arial" w:cs="Arial"/>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20"/>
                <w:szCs w:val="20"/>
              </w:rPr>
            </w:pPr>
            <w:r w:rsidRPr="006D5E6D">
              <w:rPr>
                <w:rFonts w:ascii="Arial" w:hAnsi="Arial" w:cs="Arial"/>
                <w:bCs/>
                <w:color w:val="000000"/>
                <w:sz w:val="20"/>
                <w:szCs w:val="20"/>
              </w:rPr>
              <w:t>1156,60</w:t>
            </w:r>
          </w:p>
        </w:tc>
      </w:tr>
      <w:tr w:rsidR="0076644F" w:rsidRPr="006D5E6D" w:rsidTr="008D53EE">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rPr>
                <w:rFonts w:ascii="Arial" w:hAnsi="Arial" w:cs="Arial"/>
                <w:color w:val="000000"/>
                <w:sz w:val="20"/>
                <w:szCs w:val="20"/>
              </w:rPr>
            </w:pPr>
            <w:proofErr w:type="spellStart"/>
            <w:r w:rsidRPr="006D5E6D">
              <w:rPr>
                <w:rFonts w:ascii="Arial" w:hAnsi="Arial" w:cs="Arial"/>
                <w:color w:val="000000"/>
                <w:sz w:val="20"/>
                <w:szCs w:val="20"/>
              </w:rPr>
              <w:t>Новомариинское</w:t>
            </w:r>
            <w:proofErr w:type="spellEnd"/>
            <w:r w:rsidRPr="006D5E6D">
              <w:rPr>
                <w:rFonts w:ascii="Arial" w:hAnsi="Arial" w:cs="Arial"/>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20"/>
                <w:szCs w:val="20"/>
              </w:rPr>
            </w:pPr>
            <w:r w:rsidRPr="006D5E6D">
              <w:rPr>
                <w:rFonts w:ascii="Arial" w:hAnsi="Arial" w:cs="Arial"/>
                <w:bCs/>
                <w:color w:val="000000"/>
                <w:sz w:val="20"/>
                <w:szCs w:val="20"/>
              </w:rPr>
              <w:t>1156,60</w:t>
            </w:r>
          </w:p>
        </w:tc>
      </w:tr>
      <w:tr w:rsidR="0076644F" w:rsidRPr="006D5E6D" w:rsidTr="008D53EE">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rPr>
                <w:rFonts w:ascii="Arial" w:hAnsi="Arial" w:cs="Arial"/>
                <w:color w:val="000000"/>
                <w:sz w:val="20"/>
                <w:szCs w:val="20"/>
              </w:rPr>
            </w:pPr>
            <w:proofErr w:type="spellStart"/>
            <w:r w:rsidRPr="006D5E6D">
              <w:rPr>
                <w:rFonts w:ascii="Arial" w:hAnsi="Arial" w:cs="Arial"/>
                <w:color w:val="000000"/>
                <w:sz w:val="20"/>
                <w:szCs w:val="20"/>
              </w:rPr>
              <w:t>Сергеевское</w:t>
            </w:r>
            <w:proofErr w:type="spellEnd"/>
            <w:r w:rsidRPr="006D5E6D">
              <w:rPr>
                <w:rFonts w:ascii="Arial" w:hAnsi="Arial" w:cs="Arial"/>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20"/>
                <w:szCs w:val="20"/>
              </w:rPr>
            </w:pPr>
            <w:r w:rsidRPr="006D5E6D">
              <w:rPr>
                <w:rFonts w:ascii="Arial" w:hAnsi="Arial" w:cs="Arial"/>
                <w:bCs/>
                <w:color w:val="000000"/>
                <w:sz w:val="20"/>
                <w:szCs w:val="20"/>
              </w:rPr>
              <w:t>1307,40</w:t>
            </w:r>
          </w:p>
        </w:tc>
      </w:tr>
      <w:tr w:rsidR="0076644F" w:rsidRPr="006D5E6D" w:rsidTr="008D53EE">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r w:rsidRPr="006D5E6D">
              <w:rPr>
                <w:rFonts w:ascii="Arial" w:hAnsi="Arial" w:cs="Arial"/>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0,00</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20"/>
                <w:szCs w:val="20"/>
              </w:rPr>
            </w:pPr>
            <w:r w:rsidRPr="006D5E6D">
              <w:rPr>
                <w:rFonts w:ascii="Arial" w:hAnsi="Arial" w:cs="Arial"/>
                <w:bCs/>
                <w:color w:val="000000"/>
                <w:sz w:val="20"/>
                <w:szCs w:val="20"/>
              </w:rPr>
              <w:t>251,40</w:t>
            </w:r>
          </w:p>
        </w:tc>
      </w:tr>
      <w:tr w:rsidR="0076644F" w:rsidRPr="006D5E6D" w:rsidTr="008D53EE">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rPr>
                <w:rFonts w:ascii="Arial" w:hAnsi="Arial" w:cs="Arial"/>
                <w:color w:val="000000"/>
                <w:sz w:val="20"/>
                <w:szCs w:val="20"/>
              </w:rPr>
            </w:pPr>
            <w:r w:rsidRPr="006D5E6D">
              <w:rPr>
                <w:rFonts w:ascii="Arial" w:hAnsi="Arial" w:cs="Arial"/>
                <w:color w:val="000000"/>
                <w:sz w:val="20"/>
                <w:szCs w:val="20"/>
              </w:rPr>
              <w:t>Первомайское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2116,50</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20"/>
                <w:szCs w:val="20"/>
              </w:rPr>
            </w:pPr>
            <w:r w:rsidRPr="006D5E6D">
              <w:rPr>
                <w:rFonts w:ascii="Arial" w:hAnsi="Arial" w:cs="Arial"/>
                <w:bCs/>
                <w:color w:val="000000"/>
                <w:sz w:val="20"/>
                <w:szCs w:val="20"/>
              </w:rPr>
              <w:t>2116,50</w:t>
            </w:r>
          </w:p>
        </w:tc>
      </w:tr>
      <w:tr w:rsidR="0076644F" w:rsidRPr="006D5E6D" w:rsidTr="008D53EE">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rPr>
                <w:rFonts w:ascii="Arial" w:hAnsi="Arial" w:cs="Arial"/>
                <w:b/>
                <w:bCs/>
                <w:color w:val="000000"/>
                <w:sz w:val="20"/>
                <w:szCs w:val="20"/>
              </w:rPr>
            </w:pPr>
            <w:r w:rsidRPr="006D5E6D">
              <w:rPr>
                <w:rFonts w:ascii="Arial" w:hAnsi="Arial" w:cs="Arial"/>
                <w:b/>
                <w:bCs/>
                <w:color w:val="000000"/>
                <w:sz w:val="20"/>
                <w:szCs w:val="20"/>
              </w:rPr>
              <w:lastRenderedPageBreak/>
              <w:t>Итого</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b/>
                <w:bCs/>
                <w:sz w:val="20"/>
                <w:szCs w:val="20"/>
              </w:rPr>
            </w:pPr>
            <w:r w:rsidRPr="006D5E6D">
              <w:rPr>
                <w:rFonts w:ascii="Arial" w:hAnsi="Arial" w:cs="Arial"/>
                <w:b/>
                <w:bCs/>
                <w:sz w:val="20"/>
                <w:szCs w:val="20"/>
              </w:rPr>
              <w:t>6340,50</w:t>
            </w:r>
          </w:p>
        </w:tc>
        <w:tc>
          <w:tcPr>
            <w:tcW w:w="2268"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b/>
                <w:bCs/>
                <w:sz w:val="20"/>
                <w:szCs w:val="20"/>
              </w:rPr>
            </w:pPr>
            <w:r w:rsidRPr="006D5E6D">
              <w:rPr>
                <w:rFonts w:ascii="Arial" w:hAnsi="Arial" w:cs="Arial"/>
                <w:b/>
                <w:bCs/>
                <w:sz w:val="20"/>
                <w:szCs w:val="20"/>
              </w:rPr>
              <w:t>955,40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
                <w:bCs/>
                <w:color w:val="000000"/>
                <w:sz w:val="20"/>
                <w:szCs w:val="20"/>
              </w:rPr>
            </w:pPr>
            <w:r w:rsidRPr="006D5E6D">
              <w:rPr>
                <w:rFonts w:ascii="Arial" w:hAnsi="Arial" w:cs="Arial"/>
                <w:b/>
                <w:bCs/>
                <w:color w:val="000000"/>
                <w:sz w:val="20"/>
                <w:szCs w:val="20"/>
              </w:rPr>
              <w:t>7295,90</w:t>
            </w:r>
          </w:p>
        </w:tc>
      </w:tr>
    </w:tbl>
    <w:p w:rsidR="0076644F" w:rsidRPr="00CE5027" w:rsidRDefault="0076644F" w:rsidP="009D2B9D">
      <w:pPr>
        <w:tabs>
          <w:tab w:val="left" w:pos="5940"/>
        </w:tabs>
        <w:jc w:val="right"/>
      </w:pPr>
    </w:p>
    <w:sectPr w:rsidR="0076644F"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3EE" w:rsidRDefault="008D53EE" w:rsidP="00B705D1">
      <w:r>
        <w:separator/>
      </w:r>
    </w:p>
  </w:endnote>
  <w:endnote w:type="continuationSeparator" w:id="0">
    <w:p w:rsidR="008D53EE" w:rsidRDefault="008D53EE"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3EE" w:rsidRDefault="008D53EE" w:rsidP="00B705D1">
      <w:r>
        <w:separator/>
      </w:r>
    </w:p>
  </w:footnote>
  <w:footnote w:type="continuationSeparator" w:id="0">
    <w:p w:rsidR="008D53EE" w:rsidRDefault="008D53EE"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8D53EE" w:rsidRDefault="00724D55">
        <w:pPr>
          <w:pStyle w:val="a5"/>
          <w:jc w:val="center"/>
        </w:pPr>
        <w:fldSimple w:instr=" PAGE   \* MERGEFORMAT ">
          <w:r w:rsidR="00AE7694">
            <w:rPr>
              <w:noProof/>
            </w:rPr>
            <w:t>42</w:t>
          </w:r>
        </w:fldSimple>
      </w:p>
    </w:sdtContent>
  </w:sdt>
  <w:p w:rsidR="008D53EE" w:rsidRDefault="008D53E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8">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0">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1">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7"/>
  </w:num>
  <w:num w:numId="4">
    <w:abstractNumId w:val="26"/>
  </w:num>
  <w:num w:numId="5">
    <w:abstractNumId w:val="14"/>
  </w:num>
  <w:num w:numId="6">
    <w:abstractNumId w:val="17"/>
  </w:num>
  <w:num w:numId="7">
    <w:abstractNumId w:val="1"/>
  </w:num>
  <w:num w:numId="8">
    <w:abstractNumId w:val="22"/>
  </w:num>
  <w:num w:numId="9">
    <w:abstractNumId w:val="19"/>
  </w:num>
  <w:num w:numId="10">
    <w:abstractNumId w:val="35"/>
  </w:num>
  <w:num w:numId="11">
    <w:abstractNumId w:val="31"/>
  </w:num>
  <w:num w:numId="12">
    <w:abstractNumId w:val="1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2"/>
  </w:num>
  <w:num w:numId="17">
    <w:abstractNumId w:val="21"/>
  </w:num>
  <w:num w:numId="18">
    <w:abstractNumId w:val="11"/>
  </w:num>
  <w:num w:numId="19">
    <w:abstractNumId w:val="18"/>
  </w:num>
  <w:num w:numId="20">
    <w:abstractNumId w:val="25"/>
  </w:num>
  <w:num w:numId="21">
    <w:abstractNumId w:val="4"/>
  </w:num>
  <w:num w:numId="22">
    <w:abstractNumId w:val="24"/>
  </w:num>
  <w:num w:numId="23">
    <w:abstractNumId w:val="23"/>
  </w:num>
  <w:num w:numId="24">
    <w:abstractNumId w:val="2"/>
  </w:num>
  <w:num w:numId="25">
    <w:abstractNumId w:val="13"/>
  </w:num>
  <w:num w:numId="26">
    <w:abstractNumId w:val="20"/>
  </w:num>
  <w:num w:numId="27">
    <w:abstractNumId w:val="33"/>
  </w:num>
  <w:num w:numId="28">
    <w:abstractNumId w:val="28"/>
  </w:num>
  <w:num w:numId="29">
    <w:abstractNumId w:val="32"/>
  </w:num>
  <w:num w:numId="30">
    <w:abstractNumId w:val="36"/>
  </w:num>
  <w:num w:numId="31">
    <w:abstractNumId w:val="3"/>
  </w:num>
  <w:num w:numId="32">
    <w:abstractNumId w:val="29"/>
  </w:num>
  <w:num w:numId="33">
    <w:abstractNumId w:val="34"/>
  </w:num>
  <w:num w:numId="34">
    <w:abstractNumId w:val="30"/>
  </w:num>
  <w:num w:numId="35">
    <w:abstractNumId w:val="27"/>
  </w:num>
  <w:num w:numId="36">
    <w:abstractNumId w:val="8"/>
  </w:num>
  <w:num w:numId="37">
    <w:abstractNumId w:val="10"/>
  </w:num>
  <w:num w:numId="38">
    <w:abstractNumId w:val="37"/>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3ED8"/>
    <w:rsid w:val="0000631E"/>
    <w:rsid w:val="000144DE"/>
    <w:rsid w:val="00015CD4"/>
    <w:rsid w:val="000179F6"/>
    <w:rsid w:val="00022B32"/>
    <w:rsid w:val="00030D98"/>
    <w:rsid w:val="00033178"/>
    <w:rsid w:val="000348D0"/>
    <w:rsid w:val="00035E31"/>
    <w:rsid w:val="000513A3"/>
    <w:rsid w:val="00053EDE"/>
    <w:rsid w:val="00054F75"/>
    <w:rsid w:val="0005682A"/>
    <w:rsid w:val="000574EB"/>
    <w:rsid w:val="00061734"/>
    <w:rsid w:val="0008069D"/>
    <w:rsid w:val="00081C53"/>
    <w:rsid w:val="00083993"/>
    <w:rsid w:val="000856A9"/>
    <w:rsid w:val="0009433A"/>
    <w:rsid w:val="000966E5"/>
    <w:rsid w:val="000967CE"/>
    <w:rsid w:val="000A391A"/>
    <w:rsid w:val="000B15D1"/>
    <w:rsid w:val="000B2CAB"/>
    <w:rsid w:val="000B3C5D"/>
    <w:rsid w:val="000B65AF"/>
    <w:rsid w:val="000B6FD8"/>
    <w:rsid w:val="000B71F4"/>
    <w:rsid w:val="000D2244"/>
    <w:rsid w:val="000D4623"/>
    <w:rsid w:val="000D788F"/>
    <w:rsid w:val="000E1C59"/>
    <w:rsid w:val="000E348F"/>
    <w:rsid w:val="000F055B"/>
    <w:rsid w:val="000F12D7"/>
    <w:rsid w:val="000F1460"/>
    <w:rsid w:val="000F390D"/>
    <w:rsid w:val="000F5734"/>
    <w:rsid w:val="000F71D5"/>
    <w:rsid w:val="000F7EFC"/>
    <w:rsid w:val="0010239A"/>
    <w:rsid w:val="00105BBF"/>
    <w:rsid w:val="0010757F"/>
    <w:rsid w:val="00113462"/>
    <w:rsid w:val="00127012"/>
    <w:rsid w:val="0013159C"/>
    <w:rsid w:val="00133A72"/>
    <w:rsid w:val="00136E0A"/>
    <w:rsid w:val="001374A1"/>
    <w:rsid w:val="00141805"/>
    <w:rsid w:val="00145A3E"/>
    <w:rsid w:val="00145DE8"/>
    <w:rsid w:val="00147B6C"/>
    <w:rsid w:val="00151818"/>
    <w:rsid w:val="00155399"/>
    <w:rsid w:val="00156059"/>
    <w:rsid w:val="001644AE"/>
    <w:rsid w:val="00166A1A"/>
    <w:rsid w:val="00170836"/>
    <w:rsid w:val="00171641"/>
    <w:rsid w:val="00172409"/>
    <w:rsid w:val="0017341E"/>
    <w:rsid w:val="00176C31"/>
    <w:rsid w:val="00182E60"/>
    <w:rsid w:val="00183783"/>
    <w:rsid w:val="001849B2"/>
    <w:rsid w:val="001858F4"/>
    <w:rsid w:val="001905C0"/>
    <w:rsid w:val="001A54B8"/>
    <w:rsid w:val="001B2CCC"/>
    <w:rsid w:val="001B3721"/>
    <w:rsid w:val="001B537A"/>
    <w:rsid w:val="001B6172"/>
    <w:rsid w:val="001C0B71"/>
    <w:rsid w:val="001C1F51"/>
    <w:rsid w:val="001C1F83"/>
    <w:rsid w:val="001C43DC"/>
    <w:rsid w:val="001C5CBA"/>
    <w:rsid w:val="001E56BB"/>
    <w:rsid w:val="001F0718"/>
    <w:rsid w:val="001F2577"/>
    <w:rsid w:val="001F35B6"/>
    <w:rsid w:val="00201F44"/>
    <w:rsid w:val="00203E4F"/>
    <w:rsid w:val="00203F67"/>
    <w:rsid w:val="00204594"/>
    <w:rsid w:val="0020690F"/>
    <w:rsid w:val="00212AFC"/>
    <w:rsid w:val="00215208"/>
    <w:rsid w:val="002247BE"/>
    <w:rsid w:val="0022567D"/>
    <w:rsid w:val="0022747D"/>
    <w:rsid w:val="0023247B"/>
    <w:rsid w:val="00237932"/>
    <w:rsid w:val="00241BCA"/>
    <w:rsid w:val="00253C18"/>
    <w:rsid w:val="00256AC6"/>
    <w:rsid w:val="0027213A"/>
    <w:rsid w:val="00273230"/>
    <w:rsid w:val="00275E7B"/>
    <w:rsid w:val="00282E0F"/>
    <w:rsid w:val="002839B5"/>
    <w:rsid w:val="0029065F"/>
    <w:rsid w:val="00291200"/>
    <w:rsid w:val="00291437"/>
    <w:rsid w:val="00295D9C"/>
    <w:rsid w:val="00297187"/>
    <w:rsid w:val="002A7487"/>
    <w:rsid w:val="002A7E91"/>
    <w:rsid w:val="002C7F73"/>
    <w:rsid w:val="002D1CA1"/>
    <w:rsid w:val="002D1EAB"/>
    <w:rsid w:val="002D5745"/>
    <w:rsid w:val="002D72AE"/>
    <w:rsid w:val="002E1B16"/>
    <w:rsid w:val="002E1ED5"/>
    <w:rsid w:val="002F3547"/>
    <w:rsid w:val="00330C1E"/>
    <w:rsid w:val="00335EA2"/>
    <w:rsid w:val="00344B9D"/>
    <w:rsid w:val="00351114"/>
    <w:rsid w:val="003551D2"/>
    <w:rsid w:val="00377ADD"/>
    <w:rsid w:val="00377C8D"/>
    <w:rsid w:val="0038026B"/>
    <w:rsid w:val="00381646"/>
    <w:rsid w:val="00383997"/>
    <w:rsid w:val="00394321"/>
    <w:rsid w:val="00396DD4"/>
    <w:rsid w:val="003977F7"/>
    <w:rsid w:val="003A1249"/>
    <w:rsid w:val="003A4E62"/>
    <w:rsid w:val="003A5B70"/>
    <w:rsid w:val="003C1892"/>
    <w:rsid w:val="003C2710"/>
    <w:rsid w:val="003C3BF5"/>
    <w:rsid w:val="003C60EE"/>
    <w:rsid w:val="003D1105"/>
    <w:rsid w:val="003E1FA6"/>
    <w:rsid w:val="003E2B84"/>
    <w:rsid w:val="003E3D67"/>
    <w:rsid w:val="003F63C1"/>
    <w:rsid w:val="00400D92"/>
    <w:rsid w:val="00402BCE"/>
    <w:rsid w:val="00403DD6"/>
    <w:rsid w:val="0040721E"/>
    <w:rsid w:val="00412367"/>
    <w:rsid w:val="004200AF"/>
    <w:rsid w:val="0042039C"/>
    <w:rsid w:val="004226EE"/>
    <w:rsid w:val="0042743C"/>
    <w:rsid w:val="00436970"/>
    <w:rsid w:val="0043701B"/>
    <w:rsid w:val="00441178"/>
    <w:rsid w:val="00442D2A"/>
    <w:rsid w:val="0044389D"/>
    <w:rsid w:val="00452D14"/>
    <w:rsid w:val="00455869"/>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5023B4"/>
    <w:rsid w:val="00504729"/>
    <w:rsid w:val="005053D3"/>
    <w:rsid w:val="00505CEC"/>
    <w:rsid w:val="00507A52"/>
    <w:rsid w:val="0051213E"/>
    <w:rsid w:val="005149B4"/>
    <w:rsid w:val="005167EB"/>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36EB"/>
    <w:rsid w:val="005A443D"/>
    <w:rsid w:val="005A7FA2"/>
    <w:rsid w:val="005B1ED2"/>
    <w:rsid w:val="005C5B62"/>
    <w:rsid w:val="005C5E16"/>
    <w:rsid w:val="005D4C67"/>
    <w:rsid w:val="005D740B"/>
    <w:rsid w:val="005E1362"/>
    <w:rsid w:val="005E3F18"/>
    <w:rsid w:val="005E6887"/>
    <w:rsid w:val="005F3559"/>
    <w:rsid w:val="005F682D"/>
    <w:rsid w:val="00601935"/>
    <w:rsid w:val="00606761"/>
    <w:rsid w:val="00621422"/>
    <w:rsid w:val="00623469"/>
    <w:rsid w:val="006503B0"/>
    <w:rsid w:val="00653D10"/>
    <w:rsid w:val="00663234"/>
    <w:rsid w:val="00665A2B"/>
    <w:rsid w:val="00670210"/>
    <w:rsid w:val="006704FC"/>
    <w:rsid w:val="006812D2"/>
    <w:rsid w:val="006919E3"/>
    <w:rsid w:val="00697F3F"/>
    <w:rsid w:val="006A254E"/>
    <w:rsid w:val="006A6762"/>
    <w:rsid w:val="006A7EB7"/>
    <w:rsid w:val="006C3E1D"/>
    <w:rsid w:val="006C716D"/>
    <w:rsid w:val="006D5E6D"/>
    <w:rsid w:val="006D688D"/>
    <w:rsid w:val="006D75C9"/>
    <w:rsid w:val="006E07B1"/>
    <w:rsid w:val="006E15F3"/>
    <w:rsid w:val="006E1996"/>
    <w:rsid w:val="006E6403"/>
    <w:rsid w:val="006F220F"/>
    <w:rsid w:val="006F2480"/>
    <w:rsid w:val="006F34BF"/>
    <w:rsid w:val="00713D07"/>
    <w:rsid w:val="00714607"/>
    <w:rsid w:val="0071477B"/>
    <w:rsid w:val="00716D99"/>
    <w:rsid w:val="00724D55"/>
    <w:rsid w:val="00725589"/>
    <w:rsid w:val="00726FC3"/>
    <w:rsid w:val="00730211"/>
    <w:rsid w:val="00730EB5"/>
    <w:rsid w:val="00734F82"/>
    <w:rsid w:val="00737EE3"/>
    <w:rsid w:val="0074248E"/>
    <w:rsid w:val="00743FB8"/>
    <w:rsid w:val="00746013"/>
    <w:rsid w:val="00747D67"/>
    <w:rsid w:val="00747EA5"/>
    <w:rsid w:val="007617D9"/>
    <w:rsid w:val="0076644F"/>
    <w:rsid w:val="0076773C"/>
    <w:rsid w:val="00771F98"/>
    <w:rsid w:val="007820FB"/>
    <w:rsid w:val="00782A4D"/>
    <w:rsid w:val="007834AA"/>
    <w:rsid w:val="00783C1A"/>
    <w:rsid w:val="00783EB0"/>
    <w:rsid w:val="00786BA1"/>
    <w:rsid w:val="00792D97"/>
    <w:rsid w:val="007A10DE"/>
    <w:rsid w:val="007A1977"/>
    <w:rsid w:val="007A3AA2"/>
    <w:rsid w:val="007A5C7F"/>
    <w:rsid w:val="007B14EE"/>
    <w:rsid w:val="007B7000"/>
    <w:rsid w:val="007C07B5"/>
    <w:rsid w:val="007C5F3F"/>
    <w:rsid w:val="007C7A3F"/>
    <w:rsid w:val="007D0AC9"/>
    <w:rsid w:val="007D1D35"/>
    <w:rsid w:val="007D3DE6"/>
    <w:rsid w:val="007E041E"/>
    <w:rsid w:val="007E38B0"/>
    <w:rsid w:val="007E4B91"/>
    <w:rsid w:val="007F6CE1"/>
    <w:rsid w:val="007F76AC"/>
    <w:rsid w:val="00802183"/>
    <w:rsid w:val="00806781"/>
    <w:rsid w:val="0081132D"/>
    <w:rsid w:val="00816599"/>
    <w:rsid w:val="00821ABE"/>
    <w:rsid w:val="00827006"/>
    <w:rsid w:val="00830A05"/>
    <w:rsid w:val="00835062"/>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B484C"/>
    <w:rsid w:val="008C1E80"/>
    <w:rsid w:val="008C28A4"/>
    <w:rsid w:val="008C2D3E"/>
    <w:rsid w:val="008C3832"/>
    <w:rsid w:val="008C5F80"/>
    <w:rsid w:val="008D0E13"/>
    <w:rsid w:val="008D3711"/>
    <w:rsid w:val="008D53EE"/>
    <w:rsid w:val="008E172D"/>
    <w:rsid w:val="008E3215"/>
    <w:rsid w:val="008E47CE"/>
    <w:rsid w:val="008E4902"/>
    <w:rsid w:val="008E4E8A"/>
    <w:rsid w:val="008E789A"/>
    <w:rsid w:val="008F0BE7"/>
    <w:rsid w:val="00901241"/>
    <w:rsid w:val="0090750E"/>
    <w:rsid w:val="00907E8A"/>
    <w:rsid w:val="0091032F"/>
    <w:rsid w:val="0091490C"/>
    <w:rsid w:val="00914D5F"/>
    <w:rsid w:val="00916175"/>
    <w:rsid w:val="00916F46"/>
    <w:rsid w:val="00924DBB"/>
    <w:rsid w:val="00931C26"/>
    <w:rsid w:val="00934F4A"/>
    <w:rsid w:val="009356C6"/>
    <w:rsid w:val="00936C6F"/>
    <w:rsid w:val="00941DDB"/>
    <w:rsid w:val="0094587C"/>
    <w:rsid w:val="00946C4D"/>
    <w:rsid w:val="009572FE"/>
    <w:rsid w:val="00957824"/>
    <w:rsid w:val="00962E2D"/>
    <w:rsid w:val="009658D3"/>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A04334"/>
    <w:rsid w:val="00A07DCB"/>
    <w:rsid w:val="00A267DC"/>
    <w:rsid w:val="00A300E6"/>
    <w:rsid w:val="00A34323"/>
    <w:rsid w:val="00A36363"/>
    <w:rsid w:val="00A51CAA"/>
    <w:rsid w:val="00A5567E"/>
    <w:rsid w:val="00A671DC"/>
    <w:rsid w:val="00A7094C"/>
    <w:rsid w:val="00A72547"/>
    <w:rsid w:val="00A84A93"/>
    <w:rsid w:val="00A87ADD"/>
    <w:rsid w:val="00A93F37"/>
    <w:rsid w:val="00A94A98"/>
    <w:rsid w:val="00A978D4"/>
    <w:rsid w:val="00AA311D"/>
    <w:rsid w:val="00AA75F6"/>
    <w:rsid w:val="00AE7694"/>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0FA"/>
    <w:rsid w:val="00B53136"/>
    <w:rsid w:val="00B56D94"/>
    <w:rsid w:val="00B57B81"/>
    <w:rsid w:val="00B705D1"/>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36F9"/>
    <w:rsid w:val="00BC63DA"/>
    <w:rsid w:val="00BD00AD"/>
    <w:rsid w:val="00BD4BDA"/>
    <w:rsid w:val="00BD65A0"/>
    <w:rsid w:val="00BE29FF"/>
    <w:rsid w:val="00BE2F85"/>
    <w:rsid w:val="00BE3732"/>
    <w:rsid w:val="00BE6600"/>
    <w:rsid w:val="00BF337A"/>
    <w:rsid w:val="00BF3AB3"/>
    <w:rsid w:val="00BF5731"/>
    <w:rsid w:val="00BF7676"/>
    <w:rsid w:val="00C01658"/>
    <w:rsid w:val="00C03433"/>
    <w:rsid w:val="00C04032"/>
    <w:rsid w:val="00C0581A"/>
    <w:rsid w:val="00C06B2A"/>
    <w:rsid w:val="00C07EB2"/>
    <w:rsid w:val="00C1308B"/>
    <w:rsid w:val="00C149C4"/>
    <w:rsid w:val="00C1526C"/>
    <w:rsid w:val="00C35B4C"/>
    <w:rsid w:val="00C42FF3"/>
    <w:rsid w:val="00C479A9"/>
    <w:rsid w:val="00C5444B"/>
    <w:rsid w:val="00C551EE"/>
    <w:rsid w:val="00C629B7"/>
    <w:rsid w:val="00C6495D"/>
    <w:rsid w:val="00C64C88"/>
    <w:rsid w:val="00C7274A"/>
    <w:rsid w:val="00C77CB8"/>
    <w:rsid w:val="00C92852"/>
    <w:rsid w:val="00CA312D"/>
    <w:rsid w:val="00CA74FE"/>
    <w:rsid w:val="00CB6969"/>
    <w:rsid w:val="00CB7E23"/>
    <w:rsid w:val="00CC00C8"/>
    <w:rsid w:val="00CC0FAB"/>
    <w:rsid w:val="00CD4EC0"/>
    <w:rsid w:val="00CD73AC"/>
    <w:rsid w:val="00CE196F"/>
    <w:rsid w:val="00CE3E12"/>
    <w:rsid w:val="00CE5027"/>
    <w:rsid w:val="00D02DA5"/>
    <w:rsid w:val="00D10965"/>
    <w:rsid w:val="00D22B3D"/>
    <w:rsid w:val="00D26CF5"/>
    <w:rsid w:val="00D33CB7"/>
    <w:rsid w:val="00D41E74"/>
    <w:rsid w:val="00D45738"/>
    <w:rsid w:val="00D45A40"/>
    <w:rsid w:val="00D46FE0"/>
    <w:rsid w:val="00D47670"/>
    <w:rsid w:val="00D5742A"/>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D3F10"/>
    <w:rsid w:val="00DE0998"/>
    <w:rsid w:val="00DE68D7"/>
    <w:rsid w:val="00DE6ADF"/>
    <w:rsid w:val="00E14DF4"/>
    <w:rsid w:val="00E171C5"/>
    <w:rsid w:val="00E22C7C"/>
    <w:rsid w:val="00E2309A"/>
    <w:rsid w:val="00E25941"/>
    <w:rsid w:val="00E3320E"/>
    <w:rsid w:val="00E356CD"/>
    <w:rsid w:val="00E362BA"/>
    <w:rsid w:val="00E36C24"/>
    <w:rsid w:val="00E37852"/>
    <w:rsid w:val="00E47BBC"/>
    <w:rsid w:val="00E5386F"/>
    <w:rsid w:val="00E55A4A"/>
    <w:rsid w:val="00E57038"/>
    <w:rsid w:val="00E61CDB"/>
    <w:rsid w:val="00E80415"/>
    <w:rsid w:val="00E8188C"/>
    <w:rsid w:val="00E90F36"/>
    <w:rsid w:val="00E91391"/>
    <w:rsid w:val="00E92DD1"/>
    <w:rsid w:val="00EA0244"/>
    <w:rsid w:val="00EA04F7"/>
    <w:rsid w:val="00EB115F"/>
    <w:rsid w:val="00EB2692"/>
    <w:rsid w:val="00EB4E2A"/>
    <w:rsid w:val="00EE0118"/>
    <w:rsid w:val="00EE6B76"/>
    <w:rsid w:val="00EE7B24"/>
    <w:rsid w:val="00EE7CAC"/>
    <w:rsid w:val="00EF260E"/>
    <w:rsid w:val="00F033D1"/>
    <w:rsid w:val="00F03508"/>
    <w:rsid w:val="00F06711"/>
    <w:rsid w:val="00F07D3B"/>
    <w:rsid w:val="00F123A8"/>
    <w:rsid w:val="00F13FAC"/>
    <w:rsid w:val="00F2269F"/>
    <w:rsid w:val="00F32491"/>
    <w:rsid w:val="00F37EF1"/>
    <w:rsid w:val="00F443CD"/>
    <w:rsid w:val="00F44603"/>
    <w:rsid w:val="00F44A45"/>
    <w:rsid w:val="00F44E02"/>
    <w:rsid w:val="00F543C7"/>
    <w:rsid w:val="00F549D6"/>
    <w:rsid w:val="00F54C48"/>
    <w:rsid w:val="00F56D59"/>
    <w:rsid w:val="00F61577"/>
    <w:rsid w:val="00F67750"/>
    <w:rsid w:val="00F72C4B"/>
    <w:rsid w:val="00F7470B"/>
    <w:rsid w:val="00F778CD"/>
    <w:rsid w:val="00F83E8A"/>
    <w:rsid w:val="00F91873"/>
    <w:rsid w:val="00F956AE"/>
    <w:rsid w:val="00F96F01"/>
    <w:rsid w:val="00FA05C7"/>
    <w:rsid w:val="00FA0E86"/>
    <w:rsid w:val="00FA1B9B"/>
    <w:rsid w:val="00FA632B"/>
    <w:rsid w:val="00FA656C"/>
    <w:rsid w:val="00FC610A"/>
    <w:rsid w:val="00FD0C18"/>
    <w:rsid w:val="00FD2B5B"/>
    <w:rsid w:val="00FD5391"/>
    <w:rsid w:val="00FD7366"/>
    <w:rsid w:val="00FE3D72"/>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 w:type="paragraph" w:customStyle="1" w:styleId="11">
    <w:name w:val="Стиль1"/>
    <w:basedOn w:val="4"/>
    <w:link w:val="12"/>
    <w:qFormat/>
    <w:rsid w:val="00DD3F10"/>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DD3F10"/>
    <w:rPr>
      <w:rFonts w:ascii="Calibri" w:eastAsia="Calibri" w:hAnsi="Calibri" w:cs="Times New Roman"/>
      <w:b/>
      <w:color w:val="0040C0"/>
      <w:sz w:val="28"/>
      <w:szCs w:val="20"/>
    </w:rPr>
  </w:style>
  <w:style w:type="paragraph" w:styleId="af2">
    <w:name w:val="Document Map"/>
    <w:basedOn w:val="a"/>
    <w:link w:val="af3"/>
    <w:uiPriority w:val="99"/>
    <w:semiHidden/>
    <w:unhideWhenUsed/>
    <w:rsid w:val="005C5B62"/>
    <w:rPr>
      <w:rFonts w:ascii="Tahoma" w:hAnsi="Tahoma" w:cs="Tahoma"/>
      <w:sz w:val="16"/>
      <w:szCs w:val="16"/>
    </w:rPr>
  </w:style>
  <w:style w:type="character" w:customStyle="1" w:styleId="af3">
    <w:name w:val="Схема документа Знак"/>
    <w:basedOn w:val="a0"/>
    <w:link w:val="af2"/>
    <w:uiPriority w:val="99"/>
    <w:semiHidden/>
    <w:rsid w:val="005C5B62"/>
    <w:rPr>
      <w:rFonts w:ascii="Tahoma" w:eastAsia="Times New Roman" w:hAnsi="Tahoma" w:cs="Tahoma"/>
      <w:sz w:val="16"/>
      <w:szCs w:val="16"/>
      <w:lang w:eastAsia="ru-RU"/>
    </w:rPr>
  </w:style>
  <w:style w:type="paragraph" w:customStyle="1" w:styleId="font5">
    <w:name w:val="font5"/>
    <w:basedOn w:val="a"/>
    <w:rsid w:val="00015CD4"/>
    <w:pPr>
      <w:spacing w:before="100" w:beforeAutospacing="1" w:after="100" w:afterAutospacing="1"/>
    </w:pPr>
  </w:style>
  <w:style w:type="paragraph" w:customStyle="1" w:styleId="font6">
    <w:name w:val="font6"/>
    <w:basedOn w:val="a"/>
    <w:rsid w:val="00015CD4"/>
    <w:pPr>
      <w:spacing w:before="100" w:beforeAutospacing="1" w:after="100" w:afterAutospacing="1"/>
    </w:pPr>
    <w:rPr>
      <w:color w:val="FF0000"/>
    </w:rPr>
  </w:style>
  <w:style w:type="paragraph" w:styleId="af4">
    <w:name w:val="List Paragraph"/>
    <w:basedOn w:val="a"/>
    <w:uiPriority w:val="99"/>
    <w:qFormat/>
    <w:rsid w:val="00015CD4"/>
    <w:pPr>
      <w:ind w:left="720"/>
      <w:contextualSpacing/>
    </w:pPr>
  </w:style>
  <w:style w:type="paragraph" w:customStyle="1" w:styleId="14">
    <w:name w:val="Без интервала14"/>
    <w:uiPriority w:val="99"/>
    <w:rsid w:val="00015CD4"/>
    <w:pPr>
      <w:spacing w:after="0" w:line="240" w:lineRule="auto"/>
    </w:pPr>
    <w:rPr>
      <w:rFonts w:ascii="Times New Roman" w:eastAsia="Times New Roman" w:hAnsi="Times New Roman" w:cs="Times New Roman"/>
      <w:sz w:val="24"/>
      <w:szCs w:val="24"/>
      <w:lang w:eastAsia="ru-RU"/>
    </w:rPr>
  </w:style>
  <w:style w:type="character" w:styleId="af5">
    <w:name w:val="Strong"/>
    <w:basedOn w:val="a0"/>
    <w:uiPriority w:val="22"/>
    <w:qFormat/>
    <w:rsid w:val="00015CD4"/>
    <w:rPr>
      <w:b/>
      <w:bCs/>
    </w:rPr>
  </w:style>
  <w:style w:type="paragraph" w:customStyle="1" w:styleId="text">
    <w:name w:val="text"/>
    <w:basedOn w:val="a"/>
    <w:uiPriority w:val="99"/>
    <w:rsid w:val="0051213E"/>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320207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552733779">
      <w:bodyDiv w:val="1"/>
      <w:marLeft w:val="0"/>
      <w:marRight w:val="0"/>
      <w:marTop w:val="0"/>
      <w:marBottom w:val="0"/>
      <w:divBdr>
        <w:top w:val="none" w:sz="0" w:space="0" w:color="auto"/>
        <w:left w:val="none" w:sz="0" w:space="0" w:color="auto"/>
        <w:bottom w:val="none" w:sz="0" w:space="0" w:color="auto"/>
        <w:right w:val="none" w:sz="0" w:space="0" w:color="auto"/>
      </w:divBdr>
    </w:div>
    <w:div w:id="612204516">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68484140">
      <w:bodyDiv w:val="1"/>
      <w:marLeft w:val="0"/>
      <w:marRight w:val="0"/>
      <w:marTop w:val="0"/>
      <w:marBottom w:val="0"/>
      <w:divBdr>
        <w:top w:val="none" w:sz="0" w:space="0" w:color="auto"/>
        <w:left w:val="none" w:sz="0" w:space="0" w:color="auto"/>
        <w:bottom w:val="none" w:sz="0" w:space="0" w:color="auto"/>
        <w:right w:val="none" w:sz="0" w:space="0" w:color="auto"/>
      </w:divBdr>
    </w:div>
    <w:div w:id="751048493">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3932261">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143232129">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3075839">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558084281">
      <w:bodyDiv w:val="1"/>
      <w:marLeft w:val="0"/>
      <w:marRight w:val="0"/>
      <w:marTop w:val="0"/>
      <w:marBottom w:val="0"/>
      <w:divBdr>
        <w:top w:val="none" w:sz="0" w:space="0" w:color="auto"/>
        <w:left w:val="none" w:sz="0" w:space="0" w:color="auto"/>
        <w:bottom w:val="none" w:sz="0" w:space="0" w:color="auto"/>
        <w:right w:val="none" w:sz="0" w:space="0" w:color="auto"/>
      </w:divBdr>
    </w:div>
    <w:div w:id="1618371527">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10103185">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02765544">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3D1FC-6C3C-4052-B161-51313B3A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50</Pages>
  <Words>19453</Words>
  <Characters>110883</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12</cp:revision>
  <cp:lastPrinted>2019-01-22T05:30:00Z</cp:lastPrinted>
  <dcterms:created xsi:type="dcterms:W3CDTF">2019-02-01T07:29:00Z</dcterms:created>
  <dcterms:modified xsi:type="dcterms:W3CDTF">2019-03-05T10:13:00Z</dcterms:modified>
</cp:coreProperties>
</file>